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7513"/>
      </w:tblGrid>
      <w:tr w:rsidR="0054720E" w:rsidRPr="00025BF8" w:rsidTr="005B5401">
        <w:tc>
          <w:tcPr>
            <w:tcW w:w="850" w:type="dxa"/>
          </w:tcPr>
          <w:p w:rsidR="0054720E" w:rsidRPr="00D92B41" w:rsidRDefault="0054720E" w:rsidP="005B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92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Т.- 2</w:t>
            </w:r>
          </w:p>
        </w:tc>
        <w:tc>
          <w:tcPr>
            <w:tcW w:w="7513" w:type="dxa"/>
          </w:tcPr>
          <w:p w:rsidR="0054720E" w:rsidRDefault="0054720E" w:rsidP="005B5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D92B4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Предпринимательство и его роль в организации бизнеса. Сущность и виды п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редпринимательской деятельности</w:t>
            </w:r>
          </w:p>
          <w:p w:rsidR="0054720E" w:rsidRPr="00025BF8" w:rsidRDefault="0054720E" w:rsidP="005B5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4720E" w:rsidRPr="00025BF8" w:rsidTr="005B5401">
        <w:tc>
          <w:tcPr>
            <w:tcW w:w="850" w:type="dxa"/>
          </w:tcPr>
          <w:p w:rsidR="0054720E" w:rsidRPr="00D92B41" w:rsidRDefault="0054720E" w:rsidP="005B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Т.- 3</w:t>
            </w:r>
          </w:p>
        </w:tc>
        <w:tc>
          <w:tcPr>
            <w:tcW w:w="7513" w:type="dxa"/>
          </w:tcPr>
          <w:p w:rsidR="0054720E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2B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ринимательство в сфере культуры</w:t>
            </w:r>
          </w:p>
          <w:p w:rsidR="0054720E" w:rsidRPr="00025BF8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4720E" w:rsidRPr="000B4C21" w:rsidTr="005B5401">
        <w:tc>
          <w:tcPr>
            <w:tcW w:w="850" w:type="dxa"/>
          </w:tcPr>
          <w:p w:rsidR="0054720E" w:rsidRPr="00D92B41" w:rsidRDefault="0054720E" w:rsidP="005B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Т.- 4</w:t>
            </w:r>
          </w:p>
        </w:tc>
        <w:tc>
          <w:tcPr>
            <w:tcW w:w="7513" w:type="dxa"/>
          </w:tcPr>
          <w:p w:rsidR="0054720E" w:rsidRPr="000B4C21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8"/>
                <w:sz w:val="28"/>
                <w:szCs w:val="28"/>
                <w:lang w:val="ru-RU" w:eastAsia="ru-RU"/>
              </w:rPr>
            </w:pPr>
            <w:r w:rsidRPr="00D92B41">
              <w:rPr>
                <w:rFonts w:ascii="Times New Roman" w:hAnsi="Times New Roman" w:cs="Times New Roman"/>
                <w:color w:val="000000"/>
                <w:spacing w:val="18"/>
                <w:sz w:val="28"/>
                <w:szCs w:val="28"/>
                <w:lang w:val="ru-RU" w:eastAsia="ru-RU"/>
              </w:rPr>
              <w:t>Шоу-бизнес: культурн</w:t>
            </w:r>
            <w:r>
              <w:rPr>
                <w:rFonts w:ascii="Times New Roman" w:hAnsi="Times New Roman" w:cs="Times New Roman"/>
                <w:color w:val="000000"/>
                <w:spacing w:val="18"/>
                <w:sz w:val="28"/>
                <w:szCs w:val="28"/>
                <w:lang w:val="ru-RU" w:eastAsia="ru-RU"/>
              </w:rPr>
              <w:t>ые истоки и история становления</w:t>
            </w:r>
          </w:p>
          <w:p w:rsidR="0054720E" w:rsidRPr="000B4C21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720E" w:rsidRPr="00025BF8" w:rsidTr="005B5401">
        <w:tc>
          <w:tcPr>
            <w:tcW w:w="850" w:type="dxa"/>
          </w:tcPr>
          <w:p w:rsidR="0054720E" w:rsidRPr="00D92B41" w:rsidRDefault="0054720E" w:rsidP="005B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Т.- 5</w:t>
            </w:r>
          </w:p>
        </w:tc>
        <w:tc>
          <w:tcPr>
            <w:tcW w:w="7513" w:type="dxa"/>
          </w:tcPr>
          <w:p w:rsidR="0054720E" w:rsidRPr="00025BF8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Управление в сфере шоу-бизнеса</w:t>
            </w:r>
          </w:p>
          <w:p w:rsidR="0054720E" w:rsidRPr="00025BF8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720E" w:rsidRPr="000B4C21" w:rsidTr="005B5401">
        <w:tc>
          <w:tcPr>
            <w:tcW w:w="850" w:type="dxa"/>
          </w:tcPr>
          <w:p w:rsidR="0054720E" w:rsidRPr="00D92B41" w:rsidRDefault="0054720E" w:rsidP="005B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Т.- 6</w:t>
            </w:r>
          </w:p>
        </w:tc>
        <w:tc>
          <w:tcPr>
            <w:tcW w:w="7513" w:type="dxa"/>
          </w:tcPr>
          <w:p w:rsidR="0054720E" w:rsidRPr="000B4C21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uk-UA"/>
              </w:rPr>
              <w:t>Организация предпри</w:t>
            </w:r>
            <w:r w:rsidRPr="00D92B4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uk-UA"/>
              </w:rPr>
              <w:t>н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uk-UA"/>
              </w:rPr>
              <w:t>имательства в сфере шоу-бизнеса</w:t>
            </w:r>
          </w:p>
          <w:p w:rsidR="0054720E" w:rsidRPr="000B4C21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720E" w:rsidRPr="00025BF8" w:rsidTr="005B5401">
        <w:tc>
          <w:tcPr>
            <w:tcW w:w="850" w:type="dxa"/>
          </w:tcPr>
          <w:p w:rsidR="0054720E" w:rsidRPr="00D92B41" w:rsidRDefault="0054720E" w:rsidP="005B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Т.- 7</w:t>
            </w:r>
          </w:p>
        </w:tc>
        <w:tc>
          <w:tcPr>
            <w:tcW w:w="7513" w:type="dxa"/>
          </w:tcPr>
          <w:p w:rsidR="0054720E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Продюсер и его команда</w:t>
            </w:r>
          </w:p>
          <w:p w:rsidR="0054720E" w:rsidRPr="00025BF8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720E" w:rsidRPr="000B4C21" w:rsidTr="005B5401">
        <w:tc>
          <w:tcPr>
            <w:tcW w:w="850" w:type="dxa"/>
          </w:tcPr>
          <w:p w:rsidR="0054720E" w:rsidRPr="00D92B41" w:rsidRDefault="0054720E" w:rsidP="005B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Т.- 8</w:t>
            </w:r>
          </w:p>
        </w:tc>
        <w:tc>
          <w:tcPr>
            <w:tcW w:w="7513" w:type="dxa"/>
          </w:tcPr>
          <w:p w:rsidR="0054720E" w:rsidRPr="000B4C21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Продюсерские центры как многофункциональные органи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зации в современном шоу-бизнесе</w:t>
            </w:r>
          </w:p>
          <w:p w:rsidR="0054720E" w:rsidRPr="000B4C21" w:rsidRDefault="0054720E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C5DD3" w:rsidRDefault="00CC5DD3"/>
    <w:sectPr w:rsidR="00CC5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4E"/>
    <w:rsid w:val="002C424E"/>
    <w:rsid w:val="0054720E"/>
    <w:rsid w:val="005C173B"/>
    <w:rsid w:val="00C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ACEB-329D-4B13-BB9B-D95D4285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2015-03-19T20:38:00Z</dcterms:created>
  <dcterms:modified xsi:type="dcterms:W3CDTF">2015-03-19T20:38:00Z</dcterms:modified>
</cp:coreProperties>
</file>