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CE" w:rsidRPr="006F171F" w:rsidRDefault="007E1BCE" w:rsidP="007E1BCE">
      <w:pPr>
        <w:spacing w:line="276" w:lineRule="auto"/>
        <w:jc w:val="center"/>
        <w:rPr>
          <w:b/>
          <w:u w:val="single"/>
          <w:lang w:val="uk-UA"/>
        </w:rPr>
      </w:pPr>
      <w:r w:rsidRPr="006F171F">
        <w:rPr>
          <w:b/>
          <w:u w:val="single"/>
          <w:lang w:val="uk-UA"/>
        </w:rPr>
        <w:t>Тематика контрольних завдань для студентів-заочників</w:t>
      </w:r>
      <w:r>
        <w:rPr>
          <w:b/>
          <w:u w:val="single"/>
          <w:lang w:val="uk-UA"/>
        </w:rPr>
        <w:t xml:space="preserve"> по курсу «Історія зарубіжної літератури»</w:t>
      </w:r>
    </w:p>
    <w:p w:rsidR="007E1BCE" w:rsidRPr="006F171F" w:rsidRDefault="007E1BCE" w:rsidP="007E1BCE">
      <w:pPr>
        <w:spacing w:line="276" w:lineRule="auto"/>
        <w:rPr>
          <w:lang w:val="uk-UA"/>
        </w:rPr>
      </w:pPr>
    </w:p>
    <w:p w:rsidR="007E1BCE" w:rsidRPr="002C53E6" w:rsidRDefault="007E1BCE" w:rsidP="007E1BCE">
      <w:pPr>
        <w:spacing w:line="276" w:lineRule="auto"/>
        <w:rPr>
          <w:b/>
          <w:lang w:val="uk-UA"/>
        </w:rPr>
      </w:pPr>
      <w:r w:rsidRPr="006F171F">
        <w:rPr>
          <w:lang w:val="uk-UA"/>
        </w:rPr>
        <w:t xml:space="preserve">                                                    </w:t>
      </w:r>
      <w:r w:rsidRPr="002C53E6">
        <w:rPr>
          <w:b/>
          <w:lang w:val="uk-UA"/>
        </w:rPr>
        <w:t>І семестр</w:t>
      </w:r>
    </w:p>
    <w:p w:rsidR="007E1BCE" w:rsidRPr="006F171F" w:rsidRDefault="007E1BCE" w:rsidP="007E1BCE">
      <w:pPr>
        <w:spacing w:line="276" w:lineRule="auto"/>
        <w:rPr>
          <w:lang w:val="uk-UA"/>
        </w:rPr>
      </w:pPr>
    </w:p>
    <w:p w:rsidR="007E1BCE" w:rsidRPr="006F171F" w:rsidRDefault="007E1BCE" w:rsidP="00866D9E">
      <w:pPr>
        <w:spacing w:line="276" w:lineRule="auto"/>
        <w:jc w:val="center"/>
        <w:rPr>
          <w:b/>
          <w:lang w:val="uk-UA"/>
        </w:rPr>
      </w:pPr>
      <w:r w:rsidRPr="006F171F">
        <w:rPr>
          <w:b/>
          <w:lang w:val="uk-UA"/>
        </w:rPr>
        <w:t>Історія античної літератури</w:t>
      </w:r>
    </w:p>
    <w:p w:rsidR="007E1BCE" w:rsidRPr="006F171F" w:rsidRDefault="007E1BCE" w:rsidP="007E1BCE">
      <w:pPr>
        <w:spacing w:line="276" w:lineRule="auto"/>
        <w:rPr>
          <w:sz w:val="24"/>
          <w:lang w:val="uk-UA"/>
        </w:rPr>
      </w:pPr>
    </w:p>
    <w:p w:rsidR="00DA6E63" w:rsidRPr="00905B38" w:rsidRDefault="00DA6E63" w:rsidP="007E1BCE">
      <w:pPr>
        <w:numPr>
          <w:ilvl w:val="0"/>
          <w:numId w:val="1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 xml:space="preserve">Міф про Орфея і Еврідіку: античність та сучасність. </w:t>
      </w:r>
    </w:p>
    <w:p w:rsidR="007E1BCE" w:rsidRPr="00905B38" w:rsidRDefault="007E1BCE" w:rsidP="007E1BCE">
      <w:pPr>
        <w:numPr>
          <w:ilvl w:val="0"/>
          <w:numId w:val="1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Особливості античної епіграми. Епітафія.</w:t>
      </w:r>
    </w:p>
    <w:p w:rsidR="007E1BCE" w:rsidRPr="00905B38" w:rsidRDefault="007E1BCE" w:rsidP="007E1BCE">
      <w:pPr>
        <w:numPr>
          <w:ilvl w:val="0"/>
          <w:numId w:val="1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Софокл та його трагедії про Едіпа.</w:t>
      </w:r>
    </w:p>
    <w:p w:rsidR="002C53E6" w:rsidRPr="00905B38" w:rsidRDefault="002C53E6" w:rsidP="002C53E6">
      <w:pPr>
        <w:numPr>
          <w:ilvl w:val="0"/>
          <w:numId w:val="1"/>
        </w:numPr>
        <w:spacing w:line="300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Символіка міфу про Едіпа.</w:t>
      </w:r>
    </w:p>
    <w:p w:rsidR="002C53E6" w:rsidRPr="00905B38" w:rsidRDefault="002C53E6" w:rsidP="002C53E6">
      <w:pPr>
        <w:numPr>
          <w:ilvl w:val="0"/>
          <w:numId w:val="1"/>
        </w:numPr>
        <w:spacing w:line="300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В'ячеслав Іванов про походження трагедії.</w:t>
      </w:r>
    </w:p>
    <w:p w:rsidR="007E1BCE" w:rsidRPr="00905B38" w:rsidRDefault="007E1BCE" w:rsidP="007E1BCE">
      <w:pPr>
        <w:numPr>
          <w:ilvl w:val="0"/>
          <w:numId w:val="1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Основний конфлікт давньогрецької трагедії.</w:t>
      </w:r>
    </w:p>
    <w:p w:rsidR="002C53E6" w:rsidRPr="00905B38" w:rsidRDefault="002C53E6" w:rsidP="002C53E6">
      <w:pPr>
        <w:numPr>
          <w:ilvl w:val="0"/>
          <w:numId w:val="1"/>
        </w:numPr>
        <w:spacing w:line="300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Поняття долі в контексті давньогрецької й іншої культур.</w:t>
      </w:r>
    </w:p>
    <w:p w:rsidR="002C53E6" w:rsidRPr="00905B38" w:rsidRDefault="002C53E6" w:rsidP="002C53E6">
      <w:pPr>
        <w:numPr>
          <w:ilvl w:val="0"/>
          <w:numId w:val="1"/>
        </w:numPr>
        <w:spacing w:line="300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Поняття долі в контексті давньогрецької й іншої культур.</w:t>
      </w:r>
    </w:p>
    <w:p w:rsidR="007E1BCE" w:rsidRPr="00905B38" w:rsidRDefault="007E1BCE" w:rsidP="007E1BCE">
      <w:pPr>
        <w:numPr>
          <w:ilvl w:val="0"/>
          <w:numId w:val="1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Давньогрецька та римська комедії.</w:t>
      </w:r>
    </w:p>
    <w:p w:rsidR="007E1BCE" w:rsidRPr="00905B38" w:rsidRDefault="00905B38" w:rsidP="007E1BCE">
      <w:pPr>
        <w:numPr>
          <w:ilvl w:val="0"/>
          <w:numId w:val="1"/>
        </w:numPr>
        <w:spacing w:line="276" w:lineRule="auto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7E1BCE" w:rsidRPr="00905B38">
        <w:rPr>
          <w:bCs/>
          <w:szCs w:val="28"/>
          <w:lang w:val="uk-UA"/>
        </w:rPr>
        <w:t>Римська елегія.</w:t>
      </w:r>
    </w:p>
    <w:p w:rsidR="002C53E6" w:rsidRPr="00905B38" w:rsidRDefault="007E1BCE" w:rsidP="007E1BCE">
      <w:pPr>
        <w:spacing w:line="276" w:lineRule="auto"/>
        <w:ind w:left="360"/>
        <w:rPr>
          <w:szCs w:val="28"/>
          <w:lang w:val="uk-UA"/>
        </w:rPr>
      </w:pPr>
      <w:r w:rsidRPr="00905B38">
        <w:rPr>
          <w:szCs w:val="28"/>
          <w:lang w:val="uk-UA"/>
        </w:rPr>
        <w:t xml:space="preserve">                                </w:t>
      </w:r>
    </w:p>
    <w:p w:rsidR="007E1BCE" w:rsidRPr="00905B38" w:rsidRDefault="007E1BCE" w:rsidP="002C53E6">
      <w:pPr>
        <w:spacing w:line="276" w:lineRule="auto"/>
        <w:ind w:left="360"/>
        <w:jc w:val="center"/>
        <w:rPr>
          <w:szCs w:val="28"/>
          <w:lang w:val="uk-UA"/>
        </w:rPr>
      </w:pPr>
      <w:r w:rsidRPr="00905B38">
        <w:rPr>
          <w:szCs w:val="28"/>
          <w:lang w:val="uk-UA"/>
        </w:rPr>
        <w:t>Література</w:t>
      </w:r>
      <w:r w:rsidRPr="00905B38">
        <w:rPr>
          <w:szCs w:val="28"/>
          <w:vertAlign w:val="superscript"/>
          <w:lang w:val="uk-UA"/>
        </w:rPr>
        <w:footnoteReference w:customMarkFollows="1" w:id="2"/>
        <w:t>*</w:t>
      </w:r>
      <w:r w:rsidRPr="00905B38">
        <w:rPr>
          <w:szCs w:val="28"/>
          <w:lang w:val="uk-UA"/>
        </w:rPr>
        <w:t>:</w:t>
      </w:r>
    </w:p>
    <w:p w:rsidR="007E1BCE" w:rsidRPr="00905B38" w:rsidRDefault="007E1BCE" w:rsidP="007E1BCE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Аверин</w:t>
      </w:r>
      <w:r w:rsidRPr="00905B38">
        <w:rPr>
          <w:bCs/>
          <w:szCs w:val="28"/>
        </w:rPr>
        <w:t>цев С.С. К истолкованию символики мифа об Эдипе // Античность и современность. М.,1972.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Античная лирика / Вступ. ст. Шервинского. М.,1968.</w:t>
      </w:r>
    </w:p>
    <w:p w:rsidR="007E1BCE" w:rsidRPr="00905B38" w:rsidRDefault="007E1BCE" w:rsidP="007E1BCE">
      <w:pPr>
        <w:keepNext/>
        <w:spacing w:line="276" w:lineRule="auto"/>
        <w:outlineLvl w:val="2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Аристотель. Об искусстве поэзии. М.,1975.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Варнеке Б. В. История античного театра. М.; Л.,1940.</w:t>
      </w:r>
    </w:p>
    <w:p w:rsidR="007E1BCE" w:rsidRPr="00905B38" w:rsidRDefault="007E1BCE" w:rsidP="007E1BCE">
      <w:pPr>
        <w:tabs>
          <w:tab w:val="left" w:pos="3304"/>
        </w:tabs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 xml:space="preserve">Греческая </w:t>
      </w:r>
      <w:r w:rsidRPr="00905B38">
        <w:rPr>
          <w:bCs/>
          <w:szCs w:val="28"/>
        </w:rPr>
        <w:t>э</w:t>
      </w:r>
      <w:r w:rsidRPr="00905B38">
        <w:rPr>
          <w:bCs/>
          <w:szCs w:val="28"/>
          <w:lang w:val="uk-UA"/>
        </w:rPr>
        <w:t>пиграмма. М.,1960.</w:t>
      </w:r>
    </w:p>
    <w:p w:rsidR="007E1BCE" w:rsidRPr="00905B38" w:rsidRDefault="007E1BCE" w:rsidP="007E1BCE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Поэтика древнеримской литературы. М., Л., 1989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Соболевский С.И. Аристофан и его время. М.,2001.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Фрейденберг  О. Миф и литература древности. М.,1989.</w:t>
      </w:r>
    </w:p>
    <w:p w:rsidR="007E1BCE" w:rsidRPr="00905B38" w:rsidRDefault="007E1BCE" w:rsidP="007E1BCE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Штейн А.Л. Философия комедии // Контекст, 1980.М.,1981.</w:t>
      </w:r>
    </w:p>
    <w:p w:rsidR="007E1BCE" w:rsidRPr="00905B38" w:rsidRDefault="007E1BCE" w:rsidP="007E1BCE">
      <w:pPr>
        <w:tabs>
          <w:tab w:val="left" w:pos="2982"/>
        </w:tabs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Ярхо В. Н. Древнегреческая литература. Трагедия. М.,2000.</w:t>
      </w:r>
    </w:p>
    <w:p w:rsidR="007E1BCE" w:rsidRPr="00905B38" w:rsidRDefault="007E1BCE" w:rsidP="007E1BCE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Ярхо В.Н. Древнегреческая литература. Комедия. М.,2001.</w:t>
      </w:r>
    </w:p>
    <w:p w:rsidR="007E1BCE" w:rsidRPr="00905B38" w:rsidRDefault="007E1BCE" w:rsidP="007E1BCE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</w:rPr>
        <w:t>Ярхо В.Н. У истоков европейской комедии. М.,1979.</w:t>
      </w:r>
    </w:p>
    <w:p w:rsidR="007E1BCE" w:rsidRPr="006F171F" w:rsidRDefault="007E1BCE" w:rsidP="007E1BCE">
      <w:pPr>
        <w:spacing w:line="276" w:lineRule="auto"/>
        <w:rPr>
          <w:lang w:val="uk-UA"/>
        </w:rPr>
      </w:pPr>
    </w:p>
    <w:p w:rsidR="007E1BCE" w:rsidRPr="006F171F" w:rsidRDefault="007E1BCE" w:rsidP="00866D9E">
      <w:pPr>
        <w:spacing w:line="276" w:lineRule="auto"/>
        <w:jc w:val="center"/>
        <w:rPr>
          <w:b/>
          <w:lang w:val="uk-UA"/>
        </w:rPr>
      </w:pPr>
      <w:r w:rsidRPr="006F171F">
        <w:rPr>
          <w:b/>
          <w:lang w:val="uk-UA"/>
        </w:rPr>
        <w:t>Історія середньовічної літератури.</w:t>
      </w:r>
    </w:p>
    <w:p w:rsidR="007E1BCE" w:rsidRPr="006F171F" w:rsidRDefault="007E1BCE" w:rsidP="007E1BCE">
      <w:pPr>
        <w:spacing w:line="276" w:lineRule="auto"/>
        <w:jc w:val="center"/>
        <w:rPr>
          <w:b/>
          <w:bCs/>
          <w:lang w:val="uk-UA"/>
        </w:rPr>
      </w:pPr>
    </w:p>
    <w:p w:rsidR="007E1BCE" w:rsidRPr="00905B38" w:rsidRDefault="007E1BCE" w:rsidP="007E1BCE">
      <w:pPr>
        <w:numPr>
          <w:ilvl w:val="0"/>
          <w:numId w:val="2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“Молодша Едда” як підручник поезії. Особливості поезії скальдів.</w:t>
      </w:r>
    </w:p>
    <w:p w:rsidR="007E1BCE" w:rsidRPr="00905B38" w:rsidRDefault="007E1BCE" w:rsidP="007E1BCE">
      <w:pPr>
        <w:numPr>
          <w:ilvl w:val="0"/>
          <w:numId w:val="2"/>
        </w:numPr>
        <w:tabs>
          <w:tab w:val="left" w:pos="4252"/>
        </w:tabs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Куртуазна культура у Франції. Культ Дами.</w:t>
      </w:r>
    </w:p>
    <w:p w:rsidR="00741234" w:rsidRPr="00905B38" w:rsidRDefault="007E1BCE" w:rsidP="00741234">
      <w:pPr>
        <w:numPr>
          <w:ilvl w:val="0"/>
          <w:numId w:val="2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lastRenderedPageBreak/>
        <w:t xml:space="preserve">Творчість  мейстерзингерів. </w:t>
      </w:r>
    </w:p>
    <w:p w:rsidR="00741234" w:rsidRPr="00905B38" w:rsidRDefault="002C53E6" w:rsidP="00741234">
      <w:pPr>
        <w:numPr>
          <w:ilvl w:val="0"/>
          <w:numId w:val="2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Сюжетно-жанрові особливості "Поеми про Бєовульфа".</w:t>
      </w:r>
    </w:p>
    <w:p w:rsidR="00741234" w:rsidRPr="00905B38" w:rsidRDefault="00741234" w:rsidP="00741234">
      <w:pPr>
        <w:numPr>
          <w:ilvl w:val="0"/>
          <w:numId w:val="2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"Пісня про Нібелунгів" у літературних обробках  19 століття.</w:t>
      </w:r>
    </w:p>
    <w:p w:rsidR="002C53E6" w:rsidRPr="00905B38" w:rsidRDefault="00741234" w:rsidP="00741234">
      <w:pPr>
        <w:numPr>
          <w:ilvl w:val="0"/>
          <w:numId w:val="2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Роман "Трістан і Ізольда", його народні джерела.</w:t>
      </w:r>
    </w:p>
    <w:p w:rsidR="007E1BCE" w:rsidRPr="00905B38" w:rsidRDefault="007E1BCE" w:rsidP="007E1BCE">
      <w:pPr>
        <w:numPr>
          <w:ilvl w:val="0"/>
          <w:numId w:val="2"/>
        </w:numPr>
        <w:tabs>
          <w:tab w:val="left" w:pos="3320"/>
        </w:tabs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 xml:space="preserve">Сюжетні особливості </w:t>
      </w:r>
      <w:r w:rsidR="002C53E6" w:rsidRPr="00905B38">
        <w:rPr>
          <w:bCs/>
          <w:szCs w:val="28"/>
          <w:lang w:val="uk-UA"/>
        </w:rPr>
        <w:t>л</w:t>
      </w:r>
      <w:r w:rsidRPr="00905B38">
        <w:rPr>
          <w:bCs/>
          <w:szCs w:val="28"/>
          <w:lang w:val="uk-UA"/>
        </w:rPr>
        <w:t>ицарського роман</w:t>
      </w:r>
      <w:r w:rsidR="002C53E6" w:rsidRPr="00905B38">
        <w:rPr>
          <w:bCs/>
          <w:szCs w:val="28"/>
          <w:lang w:val="uk-UA"/>
        </w:rPr>
        <w:t>у</w:t>
      </w:r>
      <w:r w:rsidRPr="00905B38">
        <w:rPr>
          <w:bCs/>
          <w:szCs w:val="28"/>
          <w:lang w:val="uk-UA"/>
        </w:rPr>
        <w:t xml:space="preserve">.  </w:t>
      </w:r>
    </w:p>
    <w:p w:rsidR="00741234" w:rsidRPr="00905B38" w:rsidRDefault="007E1BCE" w:rsidP="00741234">
      <w:pPr>
        <w:numPr>
          <w:ilvl w:val="0"/>
          <w:numId w:val="2"/>
        </w:numPr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“Слово о полку Игореве” та світовий середньовічний епос.</w:t>
      </w:r>
    </w:p>
    <w:p w:rsidR="00741234" w:rsidRPr="00905B38" w:rsidRDefault="00741234" w:rsidP="00741234">
      <w:pPr>
        <w:numPr>
          <w:ilvl w:val="0"/>
          <w:numId w:val="2"/>
        </w:numPr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Жанр плачу в давньоруській літературі.</w:t>
      </w:r>
    </w:p>
    <w:p w:rsidR="00741234" w:rsidRPr="00905B38" w:rsidRDefault="00741234" w:rsidP="00741234">
      <w:pPr>
        <w:numPr>
          <w:ilvl w:val="0"/>
          <w:numId w:val="2"/>
        </w:numPr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Бароко в російській літературі. Поетичний стиль Сімеона Полоцького.</w:t>
      </w:r>
    </w:p>
    <w:p w:rsidR="007E1BCE" w:rsidRPr="00905B38" w:rsidRDefault="007E1BCE" w:rsidP="007E1BCE">
      <w:pPr>
        <w:spacing w:line="276" w:lineRule="auto"/>
        <w:rPr>
          <w:szCs w:val="28"/>
          <w:lang w:val="uk-UA"/>
        </w:rPr>
      </w:pPr>
    </w:p>
    <w:p w:rsidR="007E1BCE" w:rsidRPr="00905B38" w:rsidRDefault="007E1BCE" w:rsidP="007E1BCE">
      <w:pPr>
        <w:spacing w:line="276" w:lineRule="auto"/>
        <w:rPr>
          <w:szCs w:val="28"/>
          <w:lang w:val="uk-UA"/>
        </w:rPr>
      </w:pPr>
      <w:r w:rsidRPr="00905B38">
        <w:rPr>
          <w:szCs w:val="28"/>
          <w:lang w:val="uk-UA"/>
        </w:rPr>
        <w:t xml:space="preserve">                                                     Література:</w:t>
      </w:r>
    </w:p>
    <w:p w:rsidR="007E1BCE" w:rsidRPr="00905B38" w:rsidRDefault="007E1BCE" w:rsidP="007E1BCE">
      <w:pPr>
        <w:keepNext/>
        <w:tabs>
          <w:tab w:val="left" w:pos="3592"/>
        </w:tabs>
        <w:spacing w:line="276" w:lineRule="auto"/>
        <w:outlineLvl w:val="8"/>
        <w:rPr>
          <w:bCs/>
          <w:szCs w:val="28"/>
        </w:rPr>
      </w:pPr>
      <w:r w:rsidRPr="00905B38">
        <w:rPr>
          <w:bCs/>
          <w:szCs w:val="28"/>
          <w:lang w:val="uk-UA"/>
        </w:rPr>
        <w:t>Виноградова В.Л. Словарь-справочник” Слова</w:t>
      </w:r>
      <w:r w:rsidRPr="00905B38">
        <w:rPr>
          <w:bCs/>
          <w:szCs w:val="28"/>
        </w:rPr>
        <w:t xml:space="preserve"> о полку Игореве</w:t>
      </w:r>
      <w:r w:rsidRPr="00905B38">
        <w:rPr>
          <w:bCs/>
          <w:szCs w:val="28"/>
          <w:lang w:val="uk-UA"/>
        </w:rPr>
        <w:t>”. М.</w:t>
      </w:r>
      <w:r w:rsidRPr="00905B38">
        <w:rPr>
          <w:bCs/>
          <w:szCs w:val="28"/>
        </w:rPr>
        <w:t>;</w:t>
      </w:r>
      <w:r w:rsidRPr="00905B38">
        <w:rPr>
          <w:bCs/>
          <w:szCs w:val="28"/>
          <w:lang w:val="uk-UA"/>
        </w:rPr>
        <w:t>Л.,1965.</w:t>
      </w:r>
    </w:p>
    <w:p w:rsidR="007E1BCE" w:rsidRPr="00905B38" w:rsidRDefault="007E1BCE" w:rsidP="007E1BCE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Гуревич Е.А., Матюшина И.Г. Поэзия скальдов. М.,2000.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Декс П. Семь веков романа. М.,1962.</w:t>
      </w:r>
    </w:p>
    <w:p w:rsidR="007E1BCE" w:rsidRPr="00905B38" w:rsidRDefault="007E1BCE" w:rsidP="007E1BCE">
      <w:pPr>
        <w:keepNext/>
        <w:spacing w:line="276" w:lineRule="auto"/>
        <w:jc w:val="both"/>
        <w:outlineLvl w:val="3"/>
        <w:rPr>
          <w:bCs/>
          <w:szCs w:val="28"/>
        </w:rPr>
      </w:pPr>
      <w:r w:rsidRPr="00905B38">
        <w:rPr>
          <w:bCs/>
          <w:szCs w:val="28"/>
        </w:rPr>
        <w:t>Лихачев Д. С. “Слово о полку Игореве” и культура его времени. Л.,1985.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  <w:lang w:val="uk-UA"/>
        </w:rPr>
        <w:t xml:space="preserve">Мейлах М.Б. Язык </w:t>
      </w:r>
      <w:r w:rsidRPr="00905B38">
        <w:rPr>
          <w:bCs/>
          <w:szCs w:val="28"/>
        </w:rPr>
        <w:t>трубадуров. М.,1975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Мелетинский Е. М. Средневековый роман. М.,1983.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  <w:lang w:val="uk-UA"/>
        </w:rPr>
        <w:t xml:space="preserve">Младшая </w:t>
      </w:r>
      <w:r w:rsidRPr="00905B38">
        <w:rPr>
          <w:bCs/>
          <w:szCs w:val="28"/>
        </w:rPr>
        <w:t>Эдда. Л., 1978.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Поэзия скальдов. Л., 1978.</w:t>
      </w:r>
    </w:p>
    <w:p w:rsidR="007E1BCE" w:rsidRPr="00905B38" w:rsidRDefault="007E1BCE" w:rsidP="007E1BCE">
      <w:pPr>
        <w:tabs>
          <w:tab w:val="left" w:pos="3320"/>
        </w:tabs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Поэзия трубадуров. Поэзия миннезингеров. Поэзия вагантов. М., 1974.</w:t>
      </w:r>
    </w:p>
    <w:p w:rsidR="007E1BCE" w:rsidRPr="00905B38" w:rsidRDefault="007E1BCE" w:rsidP="007E1BCE">
      <w:pPr>
        <w:tabs>
          <w:tab w:val="left" w:pos="3676"/>
        </w:tabs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Робинс</w:t>
      </w:r>
      <w:r w:rsidR="00741234" w:rsidRPr="00905B38">
        <w:rPr>
          <w:bCs/>
          <w:szCs w:val="28"/>
          <w:lang w:val="uk-UA"/>
        </w:rPr>
        <w:t>он А.Н. “Слово о полку Игореве</w:t>
      </w:r>
      <w:r w:rsidRPr="00905B38">
        <w:rPr>
          <w:bCs/>
          <w:szCs w:val="28"/>
          <w:lang w:val="uk-UA"/>
        </w:rPr>
        <w:t>” и героический эпос средневековья // Вестник АН СССР.1976. №4. с.104-112.</w:t>
      </w:r>
    </w:p>
    <w:p w:rsidR="007E1BCE" w:rsidRPr="00905B38" w:rsidRDefault="007E1BCE" w:rsidP="007E1BCE">
      <w:pPr>
        <w:tabs>
          <w:tab w:val="left" w:pos="3913"/>
        </w:tabs>
        <w:spacing w:line="276" w:lineRule="auto"/>
        <w:jc w:val="both"/>
        <w:rPr>
          <w:szCs w:val="28"/>
          <w:lang w:val="uk-UA"/>
        </w:rPr>
      </w:pPr>
      <w:r w:rsidRPr="00905B38">
        <w:rPr>
          <w:szCs w:val="28"/>
        </w:rPr>
        <w:t>Средневековый роман и повесть. М.,1974.</w:t>
      </w:r>
    </w:p>
    <w:p w:rsidR="00741234" w:rsidRDefault="007E1BCE" w:rsidP="007E1BCE">
      <w:pPr>
        <w:tabs>
          <w:tab w:val="left" w:pos="3676"/>
        </w:tabs>
        <w:spacing w:line="276" w:lineRule="auto"/>
        <w:jc w:val="both"/>
        <w:rPr>
          <w:lang w:val="uk-UA"/>
        </w:rPr>
      </w:pPr>
      <w:r w:rsidRPr="006F171F">
        <w:rPr>
          <w:lang w:val="uk-UA"/>
        </w:rPr>
        <w:t xml:space="preserve">                                                 </w:t>
      </w:r>
    </w:p>
    <w:p w:rsidR="007E1BCE" w:rsidRPr="00741234" w:rsidRDefault="007E1BCE" w:rsidP="00741234">
      <w:pPr>
        <w:tabs>
          <w:tab w:val="left" w:pos="3676"/>
        </w:tabs>
        <w:spacing w:line="276" w:lineRule="auto"/>
        <w:jc w:val="center"/>
        <w:rPr>
          <w:b/>
          <w:bCs/>
          <w:lang w:val="uk-UA"/>
        </w:rPr>
      </w:pPr>
      <w:r w:rsidRPr="00741234">
        <w:rPr>
          <w:b/>
          <w:bCs/>
          <w:lang w:val="uk-UA"/>
        </w:rPr>
        <w:t>ІІ семестр</w:t>
      </w:r>
    </w:p>
    <w:p w:rsidR="007E1BCE" w:rsidRPr="006F171F" w:rsidRDefault="007E1BCE" w:rsidP="00866D9E">
      <w:pPr>
        <w:tabs>
          <w:tab w:val="left" w:pos="3676"/>
        </w:tabs>
        <w:spacing w:line="276" w:lineRule="auto"/>
        <w:jc w:val="center"/>
        <w:rPr>
          <w:b/>
          <w:lang w:val="uk-UA"/>
        </w:rPr>
      </w:pPr>
      <w:r w:rsidRPr="006F171F">
        <w:rPr>
          <w:b/>
          <w:lang w:val="uk-UA"/>
        </w:rPr>
        <w:t>Історія західноєвропейської літератури епохи Відродження</w:t>
      </w:r>
    </w:p>
    <w:p w:rsidR="007E1BCE" w:rsidRPr="00905B38" w:rsidRDefault="007E1BCE" w:rsidP="007E1BCE">
      <w:pPr>
        <w:numPr>
          <w:ilvl w:val="0"/>
          <w:numId w:val="3"/>
        </w:numPr>
        <w:tabs>
          <w:tab w:val="left" w:pos="3676"/>
        </w:tabs>
        <w:spacing w:line="276" w:lineRule="auto"/>
        <w:ind w:left="714" w:hanging="357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 xml:space="preserve">“Божественна комедія” Данте в контексті світової літератури.                       </w:t>
      </w:r>
    </w:p>
    <w:p w:rsidR="007E1BCE" w:rsidRPr="00905B38" w:rsidRDefault="007E1BCE" w:rsidP="007E1BCE">
      <w:pPr>
        <w:numPr>
          <w:ilvl w:val="0"/>
          <w:numId w:val="3"/>
        </w:numPr>
        <w:spacing w:line="276" w:lineRule="auto"/>
        <w:ind w:left="714" w:hanging="357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 xml:space="preserve">Сонет як основна форма італійської лірики. </w:t>
      </w:r>
    </w:p>
    <w:p w:rsidR="007E1BCE" w:rsidRPr="00905B38" w:rsidRDefault="007E1BCE" w:rsidP="007E1BCE">
      <w:pPr>
        <w:numPr>
          <w:ilvl w:val="0"/>
          <w:numId w:val="3"/>
        </w:numPr>
        <w:spacing w:line="276" w:lineRule="auto"/>
        <w:ind w:left="714" w:hanging="357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Італійська комедія масок та її вплив на літературний процес.</w:t>
      </w:r>
    </w:p>
    <w:p w:rsidR="007E1BCE" w:rsidRPr="00905B38" w:rsidRDefault="007E1BCE" w:rsidP="007E1BCE">
      <w:pPr>
        <w:numPr>
          <w:ilvl w:val="0"/>
          <w:numId w:val="3"/>
        </w:numPr>
        <w:spacing w:line="276" w:lineRule="auto"/>
        <w:ind w:left="714" w:hanging="357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Гротескний образ тіла в романі Рабле</w:t>
      </w:r>
      <w:r w:rsidR="00741234" w:rsidRPr="00905B38">
        <w:rPr>
          <w:bCs/>
          <w:szCs w:val="28"/>
          <w:lang w:val="uk-UA"/>
        </w:rPr>
        <w:t xml:space="preserve"> </w:t>
      </w:r>
      <w:r w:rsidRPr="00905B38">
        <w:rPr>
          <w:bCs/>
          <w:szCs w:val="28"/>
          <w:lang w:val="uk-UA"/>
        </w:rPr>
        <w:t>“Гаргантюа и Пантагрюєль”.</w:t>
      </w:r>
    </w:p>
    <w:p w:rsidR="00741234" w:rsidRPr="00905B38" w:rsidRDefault="007E1BCE" w:rsidP="00741234">
      <w:pPr>
        <w:numPr>
          <w:ilvl w:val="0"/>
          <w:numId w:val="3"/>
        </w:numPr>
        <w:spacing w:line="276" w:lineRule="auto"/>
        <w:ind w:left="714" w:hanging="357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Рабле та Гоголь: Крапки схрещень.</w:t>
      </w:r>
    </w:p>
    <w:p w:rsidR="00741234" w:rsidRPr="00905B38" w:rsidRDefault="00741234" w:rsidP="00741234">
      <w:pPr>
        <w:numPr>
          <w:ilvl w:val="0"/>
          <w:numId w:val="3"/>
        </w:numPr>
        <w:spacing w:line="276" w:lineRule="auto"/>
        <w:ind w:left="714" w:hanging="357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Роман Сервантеса "Дон Кіхот" в інтерпретації В. Набокова.</w:t>
      </w:r>
    </w:p>
    <w:p w:rsidR="007E1BCE" w:rsidRPr="00905B38" w:rsidRDefault="007E1BCE" w:rsidP="007E1BCE">
      <w:pPr>
        <w:numPr>
          <w:ilvl w:val="0"/>
          <w:numId w:val="3"/>
        </w:numPr>
        <w:spacing w:line="276" w:lineRule="auto"/>
        <w:ind w:left="714" w:hanging="357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Сонет в творчості Шекспіра.</w:t>
      </w:r>
    </w:p>
    <w:p w:rsidR="007E1BCE" w:rsidRPr="00905B38" w:rsidRDefault="007E1BCE" w:rsidP="007E1BCE">
      <w:pPr>
        <w:numPr>
          <w:ilvl w:val="0"/>
          <w:numId w:val="3"/>
        </w:numPr>
        <w:spacing w:line="276" w:lineRule="auto"/>
        <w:ind w:left="714" w:hanging="357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Шекспір та російська культура.</w:t>
      </w:r>
    </w:p>
    <w:p w:rsidR="007E1BCE" w:rsidRPr="00905B38" w:rsidRDefault="007E1BCE" w:rsidP="007E1BCE">
      <w:pPr>
        <w:numPr>
          <w:ilvl w:val="0"/>
          <w:numId w:val="3"/>
        </w:numPr>
        <w:spacing w:line="276" w:lineRule="auto"/>
        <w:ind w:left="714" w:hanging="357"/>
        <w:rPr>
          <w:szCs w:val="28"/>
          <w:lang w:val="uk-UA"/>
        </w:rPr>
      </w:pPr>
      <w:r w:rsidRPr="00905B38">
        <w:rPr>
          <w:bCs/>
          <w:szCs w:val="28"/>
          <w:lang w:val="uk-UA"/>
        </w:rPr>
        <w:t xml:space="preserve">Творчість Шекспіра та мистецтво кінематографа. </w:t>
      </w:r>
    </w:p>
    <w:p w:rsidR="00DA6E63" w:rsidRPr="00905B38" w:rsidRDefault="007E1BCE" w:rsidP="007E1BCE">
      <w:pPr>
        <w:spacing w:line="276" w:lineRule="auto"/>
        <w:rPr>
          <w:szCs w:val="28"/>
          <w:lang w:val="uk-UA"/>
        </w:rPr>
      </w:pPr>
      <w:r w:rsidRPr="00905B38">
        <w:rPr>
          <w:szCs w:val="28"/>
          <w:lang w:val="uk-UA"/>
        </w:rPr>
        <w:t xml:space="preserve">                                                    </w:t>
      </w:r>
    </w:p>
    <w:p w:rsidR="007E1BCE" w:rsidRPr="00905B38" w:rsidRDefault="007E1BCE" w:rsidP="00DA6E63">
      <w:pPr>
        <w:spacing w:line="276" w:lineRule="auto"/>
        <w:jc w:val="center"/>
        <w:rPr>
          <w:szCs w:val="28"/>
          <w:lang w:val="uk-UA"/>
        </w:rPr>
      </w:pPr>
      <w:r w:rsidRPr="00905B38">
        <w:rPr>
          <w:szCs w:val="28"/>
          <w:lang w:val="uk-UA"/>
        </w:rPr>
        <w:t>Література:</w:t>
      </w:r>
    </w:p>
    <w:p w:rsidR="007E1BCE" w:rsidRPr="00905B38" w:rsidRDefault="007E1BCE" w:rsidP="007E1BCE">
      <w:pPr>
        <w:tabs>
          <w:tab w:val="left" w:pos="1305"/>
        </w:tabs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Бахтин М. Творчество Франсуа Рабле и народная культура Средневековья и    Ренессанса. М.,1965.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Выгодский Л.С. Психология искусства. М.,1968.</w:t>
      </w:r>
    </w:p>
    <w:p w:rsidR="007E1BCE" w:rsidRPr="00905B38" w:rsidRDefault="007E1BCE" w:rsidP="007E1BCE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lastRenderedPageBreak/>
        <w:t>Голенищев-Кутузов И. Творчество Данте и мировая література. М.,1971.</w:t>
      </w:r>
    </w:p>
    <w:p w:rsidR="007E1BCE" w:rsidRPr="00905B38" w:rsidRDefault="007E1BCE" w:rsidP="007E1BCE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Данте А. Божественная комедия. М.,1967. (Лит. памятники).</w:t>
      </w:r>
    </w:p>
    <w:p w:rsidR="007E1BCE" w:rsidRPr="00905B38" w:rsidRDefault="007E1BCE" w:rsidP="007E1BCE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Дживелегов А.К. Итальянская народная комедия. М.,1962.</w:t>
      </w:r>
    </w:p>
    <w:p w:rsidR="007E1BCE" w:rsidRPr="00905B38" w:rsidRDefault="007E1BCE" w:rsidP="007E1BCE">
      <w:pPr>
        <w:tabs>
          <w:tab w:val="left" w:pos="1305"/>
        </w:tabs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Манн Ю.В. О гротеске в литературе. М.,1966.</w:t>
      </w:r>
    </w:p>
    <w:p w:rsidR="007E1BCE" w:rsidRPr="00905B38" w:rsidRDefault="007E1BCE" w:rsidP="007E1BCE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Мокульский С.С. Итальянское литературное Возрождение и Просвещение. М.,1966.</w:t>
      </w:r>
    </w:p>
    <w:p w:rsidR="007E1BCE" w:rsidRPr="00905B38" w:rsidRDefault="007E1BCE" w:rsidP="007E1BCE">
      <w:pPr>
        <w:tabs>
          <w:tab w:val="left" w:pos="1305"/>
        </w:tabs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Пинский Л.Е. Реализм эпохи Возрождения. М.,1961.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Пинский Л.Е. Шекспир: Основные начала драматургии. М.,1971.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Флоренский П. «Гамлет»//Сочинения: В 4т. М.,1994. Т.1.</w:t>
      </w:r>
    </w:p>
    <w:p w:rsidR="007E1BCE" w:rsidRPr="00905B38" w:rsidRDefault="007E1BCE" w:rsidP="007E1BCE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Хлодовский Р.И. Франческо Петрарка. Поэзия гуманизма. М.,1974.</w:t>
      </w:r>
    </w:p>
    <w:p w:rsidR="007E1BCE" w:rsidRPr="00905B38" w:rsidRDefault="007E1BCE" w:rsidP="007E1BCE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</w:rPr>
        <w:t>Шекспир и русская культура. М.;Л.,1965.</w:t>
      </w:r>
    </w:p>
    <w:p w:rsidR="007E1BCE" w:rsidRPr="006F171F" w:rsidRDefault="007E1BCE" w:rsidP="007E1BCE">
      <w:pPr>
        <w:spacing w:line="276" w:lineRule="auto"/>
        <w:rPr>
          <w:b/>
          <w:bCs/>
          <w:sz w:val="24"/>
          <w:lang w:val="uk-UA"/>
        </w:rPr>
      </w:pPr>
    </w:p>
    <w:p w:rsidR="007E1BCE" w:rsidRPr="006F171F" w:rsidRDefault="007E1BCE" w:rsidP="00866D9E">
      <w:pPr>
        <w:spacing w:line="276" w:lineRule="auto"/>
        <w:jc w:val="center"/>
        <w:rPr>
          <w:b/>
          <w:lang w:val="uk-UA"/>
        </w:rPr>
      </w:pPr>
      <w:r w:rsidRPr="006F171F">
        <w:rPr>
          <w:b/>
          <w:lang w:val="uk-UA"/>
        </w:rPr>
        <w:t>Історія західноєвропейської та російської  літератури Х</w:t>
      </w:r>
      <w:r w:rsidRPr="006F171F">
        <w:rPr>
          <w:b/>
          <w:lang w:val="en-US"/>
        </w:rPr>
        <w:t>V</w:t>
      </w:r>
      <w:r w:rsidRPr="006F171F">
        <w:rPr>
          <w:b/>
          <w:lang w:val="uk-UA"/>
        </w:rPr>
        <w:t>ІІ – Х</w:t>
      </w:r>
      <w:r w:rsidRPr="006F171F">
        <w:rPr>
          <w:b/>
          <w:lang w:val="en-US"/>
        </w:rPr>
        <w:t>V</w:t>
      </w:r>
      <w:r w:rsidRPr="006F171F">
        <w:rPr>
          <w:b/>
          <w:lang w:val="uk-UA"/>
        </w:rPr>
        <w:t>Ш ст</w:t>
      </w:r>
      <w:r w:rsidR="00866D9E">
        <w:rPr>
          <w:b/>
          <w:lang w:val="uk-UA"/>
        </w:rPr>
        <w:t>оліття</w:t>
      </w:r>
    </w:p>
    <w:p w:rsidR="007E1BCE" w:rsidRPr="006F171F" w:rsidRDefault="007E1BCE" w:rsidP="007E1BCE">
      <w:pPr>
        <w:spacing w:line="276" w:lineRule="auto"/>
        <w:rPr>
          <w:lang w:val="uk-UA"/>
        </w:rPr>
      </w:pPr>
    </w:p>
    <w:p w:rsidR="007E1BCE" w:rsidRPr="00905B38" w:rsidRDefault="007E1BCE" w:rsidP="007E1BCE">
      <w:pPr>
        <w:numPr>
          <w:ilvl w:val="0"/>
          <w:numId w:val="4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Стиль бароко в літературі Іспанії.</w:t>
      </w:r>
    </w:p>
    <w:p w:rsidR="007E1BCE" w:rsidRPr="00905B38" w:rsidRDefault="007E1BCE" w:rsidP="007E1BCE">
      <w:pPr>
        <w:numPr>
          <w:ilvl w:val="0"/>
          <w:numId w:val="4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Поезія Луіса де Гонгори.</w:t>
      </w:r>
    </w:p>
    <w:p w:rsidR="007E1BCE" w:rsidRPr="00905B38" w:rsidRDefault="007E1BCE" w:rsidP="007E1BCE">
      <w:pPr>
        <w:numPr>
          <w:ilvl w:val="0"/>
          <w:numId w:val="4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 xml:space="preserve">Бароко в англійський літературі. </w:t>
      </w:r>
    </w:p>
    <w:p w:rsidR="007E1BCE" w:rsidRPr="00905B38" w:rsidRDefault="007E1BCE" w:rsidP="007E1BCE">
      <w:pPr>
        <w:numPr>
          <w:ilvl w:val="0"/>
          <w:numId w:val="4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Барочний стих в німецький літературі.</w:t>
      </w:r>
    </w:p>
    <w:p w:rsidR="007E1BCE" w:rsidRPr="00905B38" w:rsidRDefault="007E1BCE" w:rsidP="007E1BCE">
      <w:pPr>
        <w:numPr>
          <w:ilvl w:val="0"/>
          <w:numId w:val="4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“Кладовищенська” поезія: Основні мотиви.</w:t>
      </w:r>
    </w:p>
    <w:p w:rsidR="00866D9E" w:rsidRPr="00905B38" w:rsidRDefault="007E1BCE" w:rsidP="00866D9E">
      <w:pPr>
        <w:numPr>
          <w:ilvl w:val="0"/>
          <w:numId w:val="4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Готичний роман та його особливості.</w:t>
      </w:r>
    </w:p>
    <w:p w:rsidR="00866D9E" w:rsidRPr="00905B38" w:rsidRDefault="00866D9E" w:rsidP="00866D9E">
      <w:pPr>
        <w:numPr>
          <w:ilvl w:val="0"/>
          <w:numId w:val="4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"Пісні безвинності" і "Пісні досвіду" У. Блейка.</w:t>
      </w:r>
    </w:p>
    <w:p w:rsidR="007E1BCE" w:rsidRPr="00905B38" w:rsidRDefault="007E1BCE" w:rsidP="007E1BCE">
      <w:pPr>
        <w:numPr>
          <w:ilvl w:val="0"/>
          <w:numId w:val="4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Джерела та сутність романтизму.</w:t>
      </w:r>
    </w:p>
    <w:p w:rsidR="00866D9E" w:rsidRPr="00905B38" w:rsidRDefault="00866D9E" w:rsidP="007E1BCE">
      <w:pPr>
        <w:numPr>
          <w:ilvl w:val="0"/>
          <w:numId w:val="4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Жанрова різноманітність лірики романтизму.</w:t>
      </w:r>
    </w:p>
    <w:p w:rsidR="00866D9E" w:rsidRPr="00905B38" w:rsidRDefault="007E1BCE" w:rsidP="007E1BCE">
      <w:pPr>
        <w:spacing w:line="276" w:lineRule="auto"/>
        <w:rPr>
          <w:szCs w:val="28"/>
          <w:lang w:val="uk-UA"/>
        </w:rPr>
      </w:pPr>
      <w:r w:rsidRPr="00905B38">
        <w:rPr>
          <w:szCs w:val="28"/>
          <w:lang w:val="uk-UA"/>
        </w:rPr>
        <w:t xml:space="preserve">                                             </w:t>
      </w:r>
    </w:p>
    <w:p w:rsidR="007E1BCE" w:rsidRPr="00905B38" w:rsidRDefault="007E1BCE" w:rsidP="00866D9E">
      <w:pPr>
        <w:spacing w:line="276" w:lineRule="auto"/>
        <w:jc w:val="center"/>
        <w:rPr>
          <w:szCs w:val="28"/>
          <w:lang w:val="uk-UA"/>
        </w:rPr>
      </w:pPr>
      <w:r w:rsidRPr="00905B38">
        <w:rPr>
          <w:szCs w:val="28"/>
          <w:lang w:val="uk-UA"/>
        </w:rPr>
        <w:t>Література:</w:t>
      </w:r>
    </w:p>
    <w:p w:rsidR="007E1BCE" w:rsidRPr="00905B38" w:rsidRDefault="007E1BCE" w:rsidP="007E1BCE">
      <w:pPr>
        <w:tabs>
          <w:tab w:val="left" w:pos="2370"/>
        </w:tabs>
        <w:spacing w:line="276" w:lineRule="auto"/>
        <w:rPr>
          <w:bCs/>
          <w:szCs w:val="28"/>
        </w:rPr>
      </w:pPr>
      <w:r w:rsidRPr="00905B38">
        <w:rPr>
          <w:bCs/>
          <w:szCs w:val="28"/>
          <w:lang w:val="uk-UA"/>
        </w:rPr>
        <w:t>Берковский</w:t>
      </w:r>
      <w:r w:rsidRPr="00905B38">
        <w:rPr>
          <w:bCs/>
          <w:szCs w:val="28"/>
        </w:rPr>
        <w:t xml:space="preserve"> Н.Я. Романтизм в Германии. Л.,1973.</w:t>
      </w:r>
    </w:p>
    <w:p w:rsidR="007E1BCE" w:rsidRPr="00905B38" w:rsidRDefault="007E1BCE" w:rsidP="007E1BCE">
      <w:pPr>
        <w:tabs>
          <w:tab w:val="left" w:pos="2370"/>
        </w:tabs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Ванслов В.В. Эстетика романтизма. М.,1966.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Голенищев-Кутузов И. Романские литературы. М.,1975.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Европейская поэзия Х</w:t>
      </w:r>
      <w:r w:rsidRPr="00905B38">
        <w:rPr>
          <w:bCs/>
          <w:szCs w:val="28"/>
          <w:lang w:val="en-US"/>
        </w:rPr>
        <w:t>VII</w:t>
      </w:r>
      <w:r w:rsidRPr="00905B38">
        <w:rPr>
          <w:bCs/>
          <w:szCs w:val="28"/>
        </w:rPr>
        <w:t xml:space="preserve"> века. М.,1977.</w:t>
      </w:r>
    </w:p>
    <w:p w:rsidR="007E1BCE" w:rsidRPr="00905B38" w:rsidRDefault="007E1BCE" w:rsidP="007E1BCE">
      <w:pPr>
        <w:tabs>
          <w:tab w:val="left" w:pos="2370"/>
        </w:tabs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Жирмунский В.М. Немецкий романтизм и современная мистика. СПб.,1996.</w:t>
      </w:r>
    </w:p>
    <w:p w:rsidR="007E1BCE" w:rsidRPr="00905B38" w:rsidRDefault="007E1BCE" w:rsidP="007E1BCE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Лихачев Д.С. Развитие русской литературы Х – Х</w:t>
      </w:r>
      <w:r w:rsidRPr="00905B38">
        <w:rPr>
          <w:bCs/>
          <w:szCs w:val="28"/>
          <w:lang w:val="en-US"/>
        </w:rPr>
        <w:t>VII</w:t>
      </w:r>
      <w:r w:rsidRPr="00905B38">
        <w:rPr>
          <w:bCs/>
          <w:szCs w:val="28"/>
        </w:rPr>
        <w:t xml:space="preserve"> вв. Л.,1973.</w:t>
      </w:r>
    </w:p>
    <w:p w:rsidR="007E1BCE" w:rsidRPr="00905B38" w:rsidRDefault="007E1BCE" w:rsidP="007E1BCE">
      <w:pPr>
        <w:tabs>
          <w:tab w:val="left" w:pos="2370"/>
        </w:tabs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</w:rPr>
        <w:t>Тураев С. Введение в западноевропейскую литературу Х</w:t>
      </w:r>
      <w:r w:rsidRPr="00905B38">
        <w:rPr>
          <w:bCs/>
          <w:szCs w:val="28"/>
          <w:lang w:val="en-US"/>
        </w:rPr>
        <w:t>V</w:t>
      </w:r>
      <w:r w:rsidRPr="00905B38">
        <w:rPr>
          <w:bCs/>
          <w:szCs w:val="28"/>
          <w:lang w:val="uk-UA"/>
        </w:rPr>
        <w:t>Ш века. М.,1962.</w:t>
      </w:r>
    </w:p>
    <w:p w:rsidR="007E1BCE" w:rsidRPr="00905B38" w:rsidRDefault="007E1BCE" w:rsidP="007E1BCE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Уолтон А. Жизнеописание доктора Дж. Донна//Звезда. 2001. № 5.</w:t>
      </w:r>
    </w:p>
    <w:p w:rsidR="007E1BCE" w:rsidRPr="00905B38" w:rsidRDefault="007E1BCE" w:rsidP="007E1BCE">
      <w:pPr>
        <w:spacing w:line="276" w:lineRule="auto"/>
        <w:rPr>
          <w:szCs w:val="28"/>
          <w:lang w:val="uk-UA"/>
        </w:rPr>
      </w:pPr>
    </w:p>
    <w:p w:rsidR="007E1BCE" w:rsidRDefault="007E1BCE" w:rsidP="00866D9E">
      <w:pPr>
        <w:spacing w:line="276" w:lineRule="auto"/>
        <w:jc w:val="center"/>
        <w:rPr>
          <w:b/>
          <w:lang w:val="uk-UA"/>
        </w:rPr>
      </w:pPr>
      <w:r w:rsidRPr="006F171F">
        <w:rPr>
          <w:b/>
          <w:lang w:val="uk-UA"/>
        </w:rPr>
        <w:t>Історія західноєвропейської та російської літератури Х</w:t>
      </w:r>
      <w:r w:rsidRPr="006F171F">
        <w:rPr>
          <w:b/>
          <w:lang w:val="en-US"/>
        </w:rPr>
        <w:t>V</w:t>
      </w:r>
      <w:r w:rsidRPr="006F171F">
        <w:rPr>
          <w:b/>
          <w:lang w:val="uk-UA"/>
        </w:rPr>
        <w:t>Ш – Х</w:t>
      </w:r>
      <w:r w:rsidRPr="006F171F">
        <w:rPr>
          <w:b/>
          <w:lang w:val="en-US"/>
        </w:rPr>
        <w:t>IX</w:t>
      </w:r>
      <w:r w:rsidRPr="006F171F">
        <w:rPr>
          <w:b/>
          <w:lang w:val="uk-UA"/>
        </w:rPr>
        <w:t xml:space="preserve"> ст</w:t>
      </w:r>
      <w:r w:rsidR="00866D9E">
        <w:rPr>
          <w:b/>
          <w:lang w:val="uk-UA"/>
        </w:rPr>
        <w:t>оліття</w:t>
      </w:r>
    </w:p>
    <w:p w:rsidR="007E1BCE" w:rsidRPr="006F171F" w:rsidRDefault="007E1BCE" w:rsidP="007E1BCE">
      <w:pPr>
        <w:spacing w:line="276" w:lineRule="auto"/>
        <w:rPr>
          <w:b/>
          <w:lang w:val="uk-UA"/>
        </w:rPr>
      </w:pPr>
    </w:p>
    <w:p w:rsidR="007E1BCE" w:rsidRPr="00905B38" w:rsidRDefault="007E1BCE" w:rsidP="007E1BCE">
      <w:pPr>
        <w:numPr>
          <w:ilvl w:val="0"/>
          <w:numId w:val="5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 xml:space="preserve">Виникнення та розвиток класицизму. </w:t>
      </w:r>
    </w:p>
    <w:p w:rsidR="007E1BCE" w:rsidRPr="00905B38" w:rsidRDefault="007E1BCE" w:rsidP="007E1BCE">
      <w:pPr>
        <w:numPr>
          <w:ilvl w:val="0"/>
          <w:numId w:val="5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lastRenderedPageBreak/>
        <w:t>Філософська лірика Гете.</w:t>
      </w:r>
    </w:p>
    <w:p w:rsidR="007E1BCE" w:rsidRPr="00905B38" w:rsidRDefault="007E1BCE" w:rsidP="007E1BCE">
      <w:pPr>
        <w:numPr>
          <w:ilvl w:val="0"/>
          <w:numId w:val="5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Гете та російська література.</w:t>
      </w:r>
    </w:p>
    <w:p w:rsidR="007E1BCE" w:rsidRPr="00905B38" w:rsidRDefault="007E1BCE" w:rsidP="007E1BCE">
      <w:pPr>
        <w:numPr>
          <w:ilvl w:val="0"/>
          <w:numId w:val="5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</w:rPr>
        <w:t>Класицизм у Росії і його представники</w:t>
      </w:r>
      <w:r w:rsidRPr="00905B38">
        <w:rPr>
          <w:bCs/>
          <w:szCs w:val="28"/>
          <w:lang w:val="uk-UA"/>
        </w:rPr>
        <w:t xml:space="preserve">. </w:t>
      </w:r>
    </w:p>
    <w:p w:rsidR="007E1BCE" w:rsidRPr="00905B38" w:rsidRDefault="007E1BCE" w:rsidP="007E1BCE">
      <w:pPr>
        <w:numPr>
          <w:ilvl w:val="0"/>
          <w:numId w:val="5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</w:rPr>
        <w:t xml:space="preserve">Філосовська лірика Г. </w:t>
      </w:r>
      <w:r w:rsidRPr="00905B38">
        <w:rPr>
          <w:bCs/>
          <w:szCs w:val="28"/>
          <w:lang w:val="uk-UA"/>
        </w:rPr>
        <w:t xml:space="preserve">Р. Державіна. </w:t>
      </w:r>
    </w:p>
    <w:p w:rsidR="007E1BCE" w:rsidRPr="00905B38" w:rsidRDefault="007E1BCE" w:rsidP="007E1BCE">
      <w:pPr>
        <w:numPr>
          <w:ilvl w:val="0"/>
          <w:numId w:val="5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Філософська лірика Ф.Тютчева</w:t>
      </w:r>
    </w:p>
    <w:p w:rsidR="007E1BCE" w:rsidRPr="00905B38" w:rsidRDefault="007E1BCE" w:rsidP="007E1BCE">
      <w:pPr>
        <w:numPr>
          <w:ilvl w:val="0"/>
          <w:numId w:val="5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Філософська проблематика творчості Ф.Достоєвського.</w:t>
      </w:r>
    </w:p>
    <w:p w:rsidR="007E1BCE" w:rsidRPr="00905B38" w:rsidRDefault="007E1BCE" w:rsidP="007E1BCE">
      <w:pPr>
        <w:numPr>
          <w:ilvl w:val="0"/>
          <w:numId w:val="5"/>
        </w:numPr>
        <w:spacing w:line="276" w:lineRule="auto"/>
        <w:rPr>
          <w:szCs w:val="28"/>
          <w:lang w:val="uk-UA"/>
        </w:rPr>
      </w:pPr>
      <w:r w:rsidRPr="00905B38">
        <w:rPr>
          <w:bCs/>
          <w:szCs w:val="28"/>
          <w:lang w:val="uk-UA"/>
        </w:rPr>
        <w:t>Зображення смерті у Толстого і у Достоєвського.</w:t>
      </w:r>
    </w:p>
    <w:p w:rsidR="00866D9E" w:rsidRPr="00905B38" w:rsidRDefault="007E1BCE" w:rsidP="007E1BCE">
      <w:pPr>
        <w:spacing w:line="276" w:lineRule="auto"/>
        <w:rPr>
          <w:szCs w:val="28"/>
          <w:lang w:val="uk-UA"/>
        </w:rPr>
      </w:pPr>
      <w:r w:rsidRPr="00905B38">
        <w:rPr>
          <w:szCs w:val="28"/>
          <w:lang w:val="uk-UA"/>
        </w:rPr>
        <w:t xml:space="preserve">                                      </w:t>
      </w:r>
    </w:p>
    <w:p w:rsidR="007E1BCE" w:rsidRPr="00905B38" w:rsidRDefault="007E1BCE" w:rsidP="00866D9E">
      <w:pPr>
        <w:spacing w:line="276" w:lineRule="auto"/>
        <w:jc w:val="center"/>
        <w:rPr>
          <w:szCs w:val="28"/>
          <w:lang w:val="uk-UA"/>
        </w:rPr>
      </w:pPr>
      <w:r w:rsidRPr="00905B38">
        <w:rPr>
          <w:szCs w:val="28"/>
          <w:lang w:val="uk-UA"/>
        </w:rPr>
        <w:t>Література</w:t>
      </w:r>
    </w:p>
    <w:p w:rsidR="007E1BCE" w:rsidRPr="00905B38" w:rsidRDefault="007E1BCE" w:rsidP="007E1BCE">
      <w:pPr>
        <w:spacing w:line="276" w:lineRule="auto"/>
        <w:jc w:val="both"/>
        <w:rPr>
          <w:bCs/>
          <w:szCs w:val="28"/>
        </w:rPr>
      </w:pPr>
      <w:r w:rsidRPr="00905B38">
        <w:rPr>
          <w:bCs/>
          <w:szCs w:val="28"/>
          <w:lang w:val="uk-UA"/>
        </w:rPr>
        <w:t xml:space="preserve">        Ба</w:t>
      </w:r>
      <w:r w:rsidRPr="00905B38">
        <w:rPr>
          <w:bCs/>
          <w:szCs w:val="28"/>
        </w:rPr>
        <w:t>хтин М.М. Собр. соч.: В 7 т. Т.2,6. М.,2000 – 2002.</w:t>
      </w:r>
    </w:p>
    <w:p w:rsidR="007E1BCE" w:rsidRPr="00905B38" w:rsidRDefault="007E1BCE" w:rsidP="007E1BCE">
      <w:pPr>
        <w:spacing w:line="276" w:lineRule="auto"/>
        <w:jc w:val="both"/>
        <w:rPr>
          <w:bCs/>
          <w:szCs w:val="28"/>
        </w:rPr>
      </w:pPr>
      <w:r w:rsidRPr="00905B38">
        <w:rPr>
          <w:bCs/>
          <w:szCs w:val="28"/>
        </w:rPr>
        <w:t xml:space="preserve">       </w:t>
      </w:r>
      <w:r w:rsidRPr="00905B38">
        <w:rPr>
          <w:bCs/>
          <w:szCs w:val="28"/>
          <w:lang w:val="uk-UA"/>
        </w:rPr>
        <w:t xml:space="preserve">  </w:t>
      </w:r>
      <w:r w:rsidRPr="00905B38">
        <w:rPr>
          <w:bCs/>
          <w:szCs w:val="28"/>
        </w:rPr>
        <w:t>Белый А. Трагедия творчества: Толстой и Достоевський. М.,1911.</w:t>
      </w:r>
    </w:p>
    <w:p w:rsidR="007E1BCE" w:rsidRPr="00905B38" w:rsidRDefault="007E1BCE" w:rsidP="007E1BCE">
      <w:pPr>
        <w:spacing w:line="276" w:lineRule="auto"/>
        <w:ind w:left="540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Гете И. Об искусстве. М.,1975.</w:t>
      </w:r>
    </w:p>
    <w:p w:rsidR="007E1BCE" w:rsidRPr="00905B38" w:rsidRDefault="007E1BCE" w:rsidP="007E1BCE">
      <w:pPr>
        <w:spacing w:line="276" w:lineRule="auto"/>
        <w:ind w:left="540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Григорьева А.Д. Слово в поєзии Тютчева. М.,1980.</w:t>
      </w:r>
    </w:p>
    <w:p w:rsidR="007E1BCE" w:rsidRPr="00905B38" w:rsidRDefault="007E1BCE" w:rsidP="007E1BCE">
      <w:pPr>
        <w:spacing w:line="276" w:lineRule="auto"/>
        <w:ind w:left="540"/>
        <w:jc w:val="both"/>
        <w:rPr>
          <w:bCs/>
          <w:szCs w:val="28"/>
        </w:rPr>
      </w:pPr>
      <w:r w:rsidRPr="00905B38">
        <w:rPr>
          <w:bCs/>
          <w:szCs w:val="28"/>
        </w:rPr>
        <w:t>Гроссман Л. Поэтика Достоевского. М.,1925.</w:t>
      </w:r>
    </w:p>
    <w:p w:rsidR="007E1BCE" w:rsidRPr="00905B38" w:rsidRDefault="007E1BCE" w:rsidP="007E1BCE">
      <w:pPr>
        <w:spacing w:line="276" w:lineRule="auto"/>
        <w:ind w:left="540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Жирмунский В.М. Гете в русской литературе. Л.,1937.</w:t>
      </w:r>
    </w:p>
    <w:p w:rsidR="007E1BCE" w:rsidRPr="00905B38" w:rsidRDefault="007E1BCE" w:rsidP="007E1BCE">
      <w:pPr>
        <w:spacing w:line="276" w:lineRule="auto"/>
        <w:ind w:left="540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Западов А.В. Майстерство Державина. М.,1958.</w:t>
      </w:r>
    </w:p>
    <w:p w:rsidR="007E1BCE" w:rsidRPr="00905B38" w:rsidRDefault="007E1BCE" w:rsidP="007E1BCE">
      <w:pPr>
        <w:spacing w:line="276" w:lineRule="auto"/>
        <w:ind w:left="540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 xml:space="preserve">Иванов В.И. Достоевский и роман-трагедия //Іванов В.И. Родное и все-                </w:t>
      </w:r>
    </w:p>
    <w:p w:rsidR="007E1BCE" w:rsidRPr="00905B38" w:rsidRDefault="007E1BCE" w:rsidP="007E1BCE">
      <w:pPr>
        <w:spacing w:line="276" w:lineRule="auto"/>
        <w:ind w:left="540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 xml:space="preserve">   ленское. М.,1994.</w:t>
      </w:r>
    </w:p>
    <w:p w:rsidR="007E1BCE" w:rsidRPr="00905B38" w:rsidRDefault="007E1BCE" w:rsidP="007E1BCE">
      <w:pPr>
        <w:spacing w:line="276" w:lineRule="auto"/>
        <w:ind w:left="540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Мережковский Д. Л.Толстой и Достоевский. М.,1995.</w:t>
      </w:r>
    </w:p>
    <w:p w:rsidR="007E1BCE" w:rsidRPr="00905B38" w:rsidRDefault="007E1BCE" w:rsidP="007E1BCE">
      <w:pPr>
        <w:spacing w:line="276" w:lineRule="auto"/>
        <w:ind w:left="540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Пигарев К. Ф.И.Тютчев и его время. М.,1978.</w:t>
      </w:r>
    </w:p>
    <w:p w:rsidR="007E1BCE" w:rsidRPr="00905B38" w:rsidRDefault="007E1BCE" w:rsidP="007E1BCE">
      <w:pPr>
        <w:spacing w:line="276" w:lineRule="auto"/>
        <w:ind w:left="540"/>
        <w:jc w:val="both"/>
        <w:rPr>
          <w:bCs/>
          <w:szCs w:val="28"/>
        </w:rPr>
      </w:pPr>
      <w:r w:rsidRPr="00905B38">
        <w:rPr>
          <w:bCs/>
          <w:szCs w:val="28"/>
          <w:lang w:val="uk-UA"/>
        </w:rPr>
        <w:t>Роль и значение литературы Х</w:t>
      </w:r>
      <w:r w:rsidRPr="00905B38">
        <w:rPr>
          <w:bCs/>
          <w:szCs w:val="28"/>
          <w:lang w:val="en-US"/>
        </w:rPr>
        <w:t>VIII</w:t>
      </w:r>
      <w:r w:rsidRPr="00905B38">
        <w:rPr>
          <w:bCs/>
          <w:szCs w:val="28"/>
        </w:rPr>
        <w:t xml:space="preserve"> в. в истории русской культуры. М.;Л.,1966.</w:t>
      </w:r>
    </w:p>
    <w:p w:rsidR="007E1BCE" w:rsidRPr="006F171F" w:rsidRDefault="007E1BCE" w:rsidP="007E1BCE">
      <w:pPr>
        <w:spacing w:line="276" w:lineRule="auto"/>
        <w:rPr>
          <w:sz w:val="24"/>
          <w:lang w:val="uk-UA"/>
        </w:rPr>
      </w:pPr>
    </w:p>
    <w:p w:rsidR="00866D9E" w:rsidRDefault="00866D9E" w:rsidP="00866D9E">
      <w:pPr>
        <w:spacing w:line="276" w:lineRule="auto"/>
        <w:jc w:val="center"/>
        <w:rPr>
          <w:b/>
          <w:lang w:val="uk-UA"/>
        </w:rPr>
      </w:pPr>
      <w:r w:rsidRPr="006F171F">
        <w:rPr>
          <w:b/>
          <w:lang w:val="uk-UA"/>
        </w:rPr>
        <w:t xml:space="preserve">Історія західноєвропейської та російської літератури </w:t>
      </w:r>
      <w:r>
        <w:rPr>
          <w:b/>
          <w:lang w:val="uk-UA"/>
        </w:rPr>
        <w:t>кінця</w:t>
      </w:r>
      <w:r w:rsidRPr="006F171F">
        <w:rPr>
          <w:b/>
          <w:lang w:val="uk-UA"/>
        </w:rPr>
        <w:t xml:space="preserve"> Х</w:t>
      </w:r>
      <w:r w:rsidRPr="006F171F">
        <w:rPr>
          <w:b/>
          <w:lang w:val="en-US"/>
        </w:rPr>
        <w:t>IX</w:t>
      </w:r>
      <w:r w:rsidRPr="006F171F">
        <w:rPr>
          <w:b/>
          <w:lang w:val="uk-UA"/>
        </w:rPr>
        <w:t xml:space="preserve"> </w:t>
      </w:r>
      <w:r>
        <w:rPr>
          <w:b/>
          <w:lang w:val="uk-UA"/>
        </w:rPr>
        <w:t xml:space="preserve">– ХХ </w:t>
      </w:r>
      <w:r w:rsidRPr="006F171F">
        <w:rPr>
          <w:b/>
          <w:lang w:val="uk-UA"/>
        </w:rPr>
        <w:t>ст</w:t>
      </w:r>
      <w:r>
        <w:rPr>
          <w:b/>
          <w:lang w:val="uk-UA"/>
        </w:rPr>
        <w:t>оліття</w:t>
      </w:r>
      <w:r w:rsidRPr="006F171F">
        <w:rPr>
          <w:b/>
          <w:lang w:val="uk-UA"/>
        </w:rPr>
        <w:t>.</w:t>
      </w:r>
    </w:p>
    <w:p w:rsidR="00866D9E" w:rsidRPr="00905B38" w:rsidRDefault="00866D9E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szCs w:val="28"/>
          <w:lang w:val="uk-UA"/>
        </w:rPr>
        <w:t>Творчість Е. По і символізм.</w:t>
      </w:r>
    </w:p>
    <w:p w:rsidR="00866D9E" w:rsidRPr="00905B38" w:rsidRDefault="00866D9E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szCs w:val="28"/>
          <w:lang w:val="uk-UA"/>
        </w:rPr>
        <w:t xml:space="preserve">Творчість Ш. Бодлера як перший крок символістського </w:t>
      </w:r>
      <w:r w:rsidRPr="00905B38">
        <w:rPr>
          <w:bCs/>
          <w:color w:val="000000"/>
          <w:szCs w:val="28"/>
          <w:lang w:val="uk-UA"/>
        </w:rPr>
        <w:t>напрямку.</w:t>
      </w:r>
    </w:p>
    <w:p w:rsidR="00866D9E" w:rsidRPr="00905B38" w:rsidRDefault="00866D9E" w:rsidP="008B1B78">
      <w:pPr>
        <w:numPr>
          <w:ilvl w:val="0"/>
          <w:numId w:val="9"/>
        </w:num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Ст. Малларме</w:t>
      </w:r>
      <w:r w:rsidR="008B1B78" w:rsidRPr="00905B38">
        <w:rPr>
          <w:bCs/>
          <w:szCs w:val="28"/>
          <w:lang w:val="uk-UA"/>
        </w:rPr>
        <w:t xml:space="preserve"> як теоретик і практик символізму</w:t>
      </w:r>
      <w:r w:rsidRPr="00905B38">
        <w:rPr>
          <w:bCs/>
          <w:szCs w:val="28"/>
          <w:lang w:val="uk-UA"/>
        </w:rPr>
        <w:t>.</w:t>
      </w:r>
    </w:p>
    <w:p w:rsidR="00866D9E" w:rsidRPr="00905B38" w:rsidRDefault="008B1B78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szCs w:val="28"/>
          <w:lang w:val="uk-UA"/>
        </w:rPr>
        <w:t>Поезія німецького символізму.</w:t>
      </w:r>
    </w:p>
    <w:p w:rsidR="008B1B78" w:rsidRPr="00905B38" w:rsidRDefault="008B1B78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szCs w:val="28"/>
          <w:lang w:val="uk-UA"/>
        </w:rPr>
        <w:t>Творчий шлях Р.-М. Рільке.</w:t>
      </w:r>
    </w:p>
    <w:p w:rsidR="008B1B78" w:rsidRPr="00905B38" w:rsidRDefault="008B1B78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szCs w:val="28"/>
          <w:lang w:val="uk-UA"/>
        </w:rPr>
        <w:t>Філософська проблематика «Дуїнських елегій» Р.-М. Рільке.</w:t>
      </w:r>
    </w:p>
    <w:p w:rsidR="008B1B78" w:rsidRPr="00905B38" w:rsidRDefault="008B1B78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szCs w:val="28"/>
          <w:lang w:val="uk-UA"/>
        </w:rPr>
        <w:t>Символізм та творчість О. Уайльда.</w:t>
      </w:r>
      <w:r w:rsidRPr="00905B38">
        <w:rPr>
          <w:szCs w:val="28"/>
        </w:rPr>
        <w:t xml:space="preserve">  </w:t>
      </w:r>
    </w:p>
    <w:p w:rsidR="008B1B78" w:rsidRPr="00905B38" w:rsidRDefault="008B1B78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szCs w:val="28"/>
          <w:lang w:val="uk-UA"/>
        </w:rPr>
        <w:t xml:space="preserve">Особливості поетики роману «Чарівна гора» Т. Манна. </w:t>
      </w:r>
    </w:p>
    <w:p w:rsidR="008B1B78" w:rsidRPr="00905B38" w:rsidRDefault="008B1B78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szCs w:val="28"/>
          <w:lang w:val="uk-UA"/>
        </w:rPr>
        <w:t>Міф і символ як основоположні категорії поетики російського символізму.</w:t>
      </w:r>
    </w:p>
    <w:p w:rsidR="008B1B78" w:rsidRPr="00905B38" w:rsidRDefault="008B1B78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szCs w:val="28"/>
          <w:lang w:val="uk-UA"/>
        </w:rPr>
        <w:t>Символічний простір та час в романах Ф. Сологуба.</w:t>
      </w:r>
    </w:p>
    <w:p w:rsidR="008B1B78" w:rsidRPr="00905B38" w:rsidRDefault="008B1B78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szCs w:val="28"/>
          <w:lang w:val="uk-UA"/>
        </w:rPr>
        <w:t>Поетика роману «Вогненний ангел»  В. Брюсова.</w:t>
      </w:r>
    </w:p>
    <w:p w:rsidR="008B1B78" w:rsidRPr="00905B38" w:rsidRDefault="008B1B78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color w:val="000000"/>
          <w:szCs w:val="28"/>
          <w:lang w:val="uk-UA"/>
        </w:rPr>
        <w:t>Художній п</w:t>
      </w:r>
      <w:r w:rsidRPr="00905B38">
        <w:rPr>
          <w:szCs w:val="28"/>
          <w:lang w:val="uk-UA"/>
        </w:rPr>
        <w:t>ростір в романі А. Белого «Петербург».</w:t>
      </w:r>
    </w:p>
    <w:p w:rsidR="008B1B78" w:rsidRPr="00905B38" w:rsidRDefault="008B1B78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szCs w:val="28"/>
          <w:lang w:val="uk-UA"/>
        </w:rPr>
        <w:lastRenderedPageBreak/>
        <w:t>Роман Б. Пастернака «Доктор Живаго» і поетика російського символизму.</w:t>
      </w:r>
    </w:p>
    <w:p w:rsidR="00C56D11" w:rsidRPr="00905B38" w:rsidRDefault="008B1B78" w:rsidP="00C56D11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szCs w:val="28"/>
          <w:lang w:val="uk-UA"/>
        </w:rPr>
        <w:t>Роль міфу і символу в поезії А. Блока.</w:t>
      </w:r>
    </w:p>
    <w:p w:rsidR="008B1B78" w:rsidRPr="00905B38" w:rsidRDefault="008B1B78" w:rsidP="00C56D11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szCs w:val="28"/>
          <w:lang w:val="uk-UA"/>
        </w:rPr>
        <w:t>Символіка поеми «Дванадцять» А. Блока.</w:t>
      </w:r>
    </w:p>
    <w:p w:rsidR="008B1B78" w:rsidRPr="00905B38" w:rsidRDefault="00C56D11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color w:val="000000"/>
          <w:szCs w:val="28"/>
          <w:lang w:val="uk-UA"/>
        </w:rPr>
        <w:t>Поетичні особливості лірики М. Цветаєвой.</w:t>
      </w:r>
    </w:p>
    <w:p w:rsidR="008B1B78" w:rsidRPr="00905B38" w:rsidRDefault="00C56D11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color w:val="000000"/>
          <w:szCs w:val="28"/>
          <w:lang w:val="uk-UA"/>
        </w:rPr>
        <w:t>Поетичні особливості лірики А. Ахматовой.</w:t>
      </w:r>
    </w:p>
    <w:p w:rsidR="00C56D11" w:rsidRPr="00905B38" w:rsidRDefault="00C56D11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color w:val="000000"/>
          <w:szCs w:val="28"/>
          <w:lang w:val="uk-UA"/>
        </w:rPr>
        <w:t>Поетика акмеїзму.</w:t>
      </w:r>
    </w:p>
    <w:p w:rsidR="00C56D11" w:rsidRPr="00905B38" w:rsidRDefault="00C56D11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color w:val="000000"/>
          <w:szCs w:val="28"/>
          <w:lang w:val="uk-UA"/>
        </w:rPr>
        <w:t>Футуризм та його представники.</w:t>
      </w:r>
    </w:p>
    <w:p w:rsidR="00C56D11" w:rsidRPr="00905B38" w:rsidRDefault="00C56D11" w:rsidP="008B1B78">
      <w:pPr>
        <w:numPr>
          <w:ilvl w:val="0"/>
          <w:numId w:val="9"/>
        </w:numPr>
        <w:spacing w:line="276" w:lineRule="auto"/>
        <w:rPr>
          <w:bCs/>
          <w:color w:val="000000"/>
          <w:szCs w:val="28"/>
          <w:lang w:val="uk-UA"/>
        </w:rPr>
      </w:pPr>
      <w:r w:rsidRPr="00905B38">
        <w:rPr>
          <w:bCs/>
          <w:color w:val="000000"/>
          <w:szCs w:val="28"/>
          <w:lang w:val="uk-UA"/>
        </w:rPr>
        <w:t>Творчий шлях Й. Бродського.</w:t>
      </w:r>
    </w:p>
    <w:p w:rsidR="00C56D11" w:rsidRPr="00905B38" w:rsidRDefault="00C56D11" w:rsidP="00C56D11">
      <w:pPr>
        <w:spacing w:line="276" w:lineRule="auto"/>
        <w:ind w:left="720"/>
        <w:rPr>
          <w:bCs/>
          <w:color w:val="000000"/>
          <w:szCs w:val="28"/>
          <w:lang w:val="uk-UA"/>
        </w:rPr>
      </w:pPr>
    </w:p>
    <w:p w:rsidR="00C56D11" w:rsidRPr="00905B38" w:rsidRDefault="00C56D11" w:rsidP="00C56D11">
      <w:pPr>
        <w:spacing w:line="276" w:lineRule="auto"/>
        <w:ind w:left="720"/>
        <w:jc w:val="center"/>
        <w:rPr>
          <w:bCs/>
          <w:color w:val="000000"/>
          <w:szCs w:val="28"/>
          <w:lang w:val="uk-UA"/>
        </w:rPr>
      </w:pPr>
      <w:r w:rsidRPr="00905B38">
        <w:rPr>
          <w:bCs/>
          <w:color w:val="000000"/>
          <w:szCs w:val="28"/>
          <w:lang w:val="uk-UA"/>
        </w:rPr>
        <w:t>Література:</w:t>
      </w:r>
    </w:p>
    <w:p w:rsidR="00C56D11" w:rsidRPr="00905B38" w:rsidRDefault="00C56D11" w:rsidP="00C56D11">
      <w:pPr>
        <w:spacing w:line="276" w:lineRule="auto"/>
        <w:ind w:left="720"/>
        <w:jc w:val="center"/>
        <w:rPr>
          <w:bCs/>
          <w:color w:val="000000"/>
          <w:szCs w:val="28"/>
          <w:lang w:val="uk-UA"/>
        </w:rPr>
      </w:pPr>
    </w:p>
    <w:p w:rsidR="00D41E96" w:rsidRPr="00905B38" w:rsidRDefault="00D41E96" w:rsidP="00D41E96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</w:rPr>
        <w:t>Аверинцев С.С. Символ художественный // Краткая литературная энцикл.:</w:t>
      </w:r>
      <w:r w:rsidRPr="00905B38">
        <w:rPr>
          <w:bCs/>
          <w:szCs w:val="28"/>
          <w:lang w:val="uk-UA"/>
        </w:rPr>
        <w:t xml:space="preserve"> </w:t>
      </w:r>
      <w:r w:rsidRPr="00905B38">
        <w:rPr>
          <w:bCs/>
          <w:szCs w:val="28"/>
        </w:rPr>
        <w:t>В 9 т. Т.6 М.,1971.</w:t>
      </w:r>
    </w:p>
    <w:p w:rsidR="00D41E96" w:rsidRPr="00905B38" w:rsidRDefault="00D41E96" w:rsidP="00D41E96">
      <w:pPr>
        <w:spacing w:line="276" w:lineRule="auto"/>
        <w:jc w:val="both"/>
        <w:rPr>
          <w:szCs w:val="28"/>
        </w:rPr>
      </w:pPr>
      <w:r w:rsidRPr="00905B38">
        <w:rPr>
          <w:szCs w:val="28"/>
        </w:rPr>
        <w:t>Андрей Белый. Проблемы творчества. Статьи. Воспоминания. М., 1988.</w:t>
      </w:r>
    </w:p>
    <w:p w:rsidR="00D41E96" w:rsidRPr="00905B38" w:rsidRDefault="00D41E96" w:rsidP="00D41E96">
      <w:pPr>
        <w:spacing w:line="276" w:lineRule="auto"/>
        <w:jc w:val="both"/>
        <w:rPr>
          <w:szCs w:val="28"/>
          <w:lang w:val="uk-UA"/>
        </w:rPr>
      </w:pPr>
      <w:r w:rsidRPr="00905B38">
        <w:rPr>
          <w:szCs w:val="28"/>
        </w:rPr>
        <w:t>Баран Х. Поэтика русской литературы начала 20 века. М., 1993</w:t>
      </w:r>
      <w:r w:rsidRPr="00905B38">
        <w:rPr>
          <w:szCs w:val="28"/>
          <w:lang w:val="uk-UA"/>
        </w:rPr>
        <w:t>.</w:t>
      </w:r>
    </w:p>
    <w:p w:rsidR="00D41E96" w:rsidRPr="00905B38" w:rsidRDefault="00D41E96" w:rsidP="00D41E96">
      <w:pPr>
        <w:spacing w:line="276" w:lineRule="auto"/>
        <w:jc w:val="both"/>
        <w:rPr>
          <w:szCs w:val="28"/>
        </w:rPr>
      </w:pPr>
      <w:r w:rsidRPr="00905B38">
        <w:rPr>
          <w:szCs w:val="28"/>
        </w:rPr>
        <w:t xml:space="preserve">Бахтин М. Собр. соч.: В 7 т. Т.2. М.,2000. </w:t>
      </w:r>
    </w:p>
    <w:p w:rsidR="00D41E96" w:rsidRPr="00905B38" w:rsidRDefault="00D41E96" w:rsidP="00D41E96">
      <w:pPr>
        <w:spacing w:line="276" w:lineRule="auto"/>
        <w:jc w:val="both"/>
        <w:rPr>
          <w:szCs w:val="28"/>
        </w:rPr>
      </w:pPr>
      <w:r w:rsidRPr="00905B38">
        <w:rPr>
          <w:szCs w:val="28"/>
        </w:rPr>
        <w:t>Белый А. Символизм как миропонимание. М., 1994.</w:t>
      </w:r>
    </w:p>
    <w:p w:rsidR="00D41E96" w:rsidRPr="00905B38" w:rsidRDefault="00D41E96" w:rsidP="00D41E96">
      <w:pPr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Бодлер Ш. Об искусстве. М., 1986.</w:t>
      </w:r>
    </w:p>
    <w:p w:rsidR="00D41E96" w:rsidRPr="00905B38" w:rsidRDefault="00D41E96" w:rsidP="00D41E96">
      <w:pPr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Брюсов В. Едгар По. Биографический почерк//По. Э. Собр. Соч.: В 4т. Т.1. Харьков, 1995.</w:t>
      </w:r>
    </w:p>
    <w:p w:rsidR="00D41E96" w:rsidRPr="00905B38" w:rsidRDefault="00D41E96" w:rsidP="00D41E96">
      <w:pPr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Валери П. Об искусстве. М., 1993.</w:t>
      </w:r>
    </w:p>
    <w:p w:rsidR="00D41E96" w:rsidRPr="00905B38" w:rsidRDefault="00D41E96" w:rsidP="00D41E96">
      <w:pPr>
        <w:spacing w:line="276" w:lineRule="auto"/>
        <w:rPr>
          <w:bCs/>
          <w:szCs w:val="28"/>
        </w:rPr>
      </w:pPr>
      <w:r w:rsidRPr="00905B38">
        <w:rPr>
          <w:bCs/>
          <w:szCs w:val="28"/>
        </w:rPr>
        <w:t>Долгополов Л.К. На рубеже веков. Л.,1985.</w:t>
      </w:r>
    </w:p>
    <w:p w:rsidR="00D41E96" w:rsidRPr="00905B38" w:rsidRDefault="00D41E96" w:rsidP="00D41E96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</w:rPr>
        <w:t>Иванов В.И. Родное и вселенское. М.,1994.</w:t>
      </w:r>
    </w:p>
    <w:p w:rsidR="00D41E96" w:rsidRPr="00905B38" w:rsidRDefault="00D41E96" w:rsidP="00D41E96">
      <w:pPr>
        <w:spacing w:line="276" w:lineRule="auto"/>
        <w:rPr>
          <w:bCs/>
          <w:szCs w:val="28"/>
          <w:lang w:val="uk-UA"/>
        </w:rPr>
      </w:pPr>
      <w:r w:rsidRPr="00905B38">
        <w:rPr>
          <w:bCs/>
          <w:szCs w:val="28"/>
        </w:rPr>
        <w:t>Ильёв Ст. Русский символистский роман. Киев,1991.</w:t>
      </w:r>
    </w:p>
    <w:p w:rsidR="00D41E96" w:rsidRPr="00905B38" w:rsidRDefault="00D41E96" w:rsidP="00D41E96">
      <w:pPr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Лившиц Б. От романтиков до сюрреалистов. Л., 1934.</w:t>
      </w:r>
    </w:p>
    <w:p w:rsidR="00D41E96" w:rsidRPr="00905B38" w:rsidRDefault="00D41E96" w:rsidP="00D41E96">
      <w:pPr>
        <w:spacing w:line="276" w:lineRule="auto"/>
        <w:jc w:val="both"/>
        <w:rPr>
          <w:bCs/>
          <w:color w:val="000000"/>
          <w:szCs w:val="28"/>
          <w:lang w:val="uk-UA"/>
        </w:rPr>
      </w:pPr>
      <w:r w:rsidRPr="00905B38">
        <w:rPr>
          <w:szCs w:val="28"/>
        </w:rPr>
        <w:t>Лосев А.Ф. Проблема символа и реалистическое искусство. М.,1976.</w:t>
      </w:r>
    </w:p>
    <w:p w:rsidR="00D41E96" w:rsidRPr="00905B38" w:rsidRDefault="00D41E96" w:rsidP="00D41E96">
      <w:pPr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Малларме Ст.. Сочинения в стихах и прозе. М., 1995.</w:t>
      </w:r>
    </w:p>
    <w:p w:rsidR="00D41E96" w:rsidRPr="00905B38" w:rsidRDefault="00D41E96" w:rsidP="00D41E96">
      <w:pPr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Нольман М. Л. Шарль Бодлер. М, 1979.</w:t>
      </w:r>
    </w:p>
    <w:p w:rsidR="00D41E96" w:rsidRPr="00905B38" w:rsidRDefault="00D41E96" w:rsidP="00D41E96">
      <w:pPr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Орагвелидзе Г. Г. Стих и поэтическое видение. Тбилиси, 1973.</w:t>
      </w:r>
    </w:p>
    <w:p w:rsidR="00D41E96" w:rsidRPr="00905B38" w:rsidRDefault="00D41E96" w:rsidP="00D41E96">
      <w:pPr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Рильке Р.- М. Нов</w:t>
      </w:r>
      <w:r w:rsidRPr="00905B38">
        <w:rPr>
          <w:bCs/>
          <w:szCs w:val="28"/>
        </w:rPr>
        <w:t>ые</w:t>
      </w:r>
      <w:r w:rsidRPr="00905B38">
        <w:rPr>
          <w:bCs/>
          <w:szCs w:val="28"/>
          <w:lang w:val="uk-UA"/>
        </w:rPr>
        <w:t xml:space="preserve"> стихотворения. М., 1977. (Литературные памятники).</w:t>
      </w:r>
    </w:p>
    <w:p w:rsidR="00D41E96" w:rsidRPr="00905B38" w:rsidRDefault="00D41E96" w:rsidP="00D41E96">
      <w:pPr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Рильке Р.-М. Ворпсведе. Огюст Роден. Письма. Стихи. М., 1994.</w:t>
      </w:r>
    </w:p>
    <w:p w:rsidR="00D41E96" w:rsidRPr="00905B38" w:rsidRDefault="00D41E96" w:rsidP="00D41E96">
      <w:pPr>
        <w:spacing w:line="276" w:lineRule="auto"/>
        <w:jc w:val="both"/>
        <w:rPr>
          <w:szCs w:val="28"/>
          <w:lang w:val="uk-UA"/>
        </w:rPr>
      </w:pPr>
      <w:r w:rsidRPr="00905B38">
        <w:rPr>
          <w:bCs/>
          <w:szCs w:val="28"/>
          <w:lang w:val="uk-UA"/>
        </w:rPr>
        <w:t>Сартр Ж.-П. Ситуации. М., 1999.</w:t>
      </w:r>
    </w:p>
    <w:p w:rsidR="00D41E96" w:rsidRPr="00905B38" w:rsidRDefault="00D41E96" w:rsidP="00D41E96">
      <w:pPr>
        <w:spacing w:line="276" w:lineRule="auto"/>
        <w:rPr>
          <w:szCs w:val="28"/>
        </w:rPr>
      </w:pPr>
      <w:r w:rsidRPr="00905B38">
        <w:rPr>
          <w:bCs/>
          <w:szCs w:val="28"/>
          <w:lang w:val="uk-UA"/>
        </w:rPr>
        <w:t>Соколов Б. Доктор Живаго. Кто В</w:t>
      </w:r>
      <w:r w:rsidRPr="00905B38">
        <w:rPr>
          <w:bCs/>
          <w:szCs w:val="28"/>
        </w:rPr>
        <w:t>ы, доктор Живаго? М., 2006.</w:t>
      </w:r>
      <w:r w:rsidRPr="00905B38">
        <w:rPr>
          <w:szCs w:val="28"/>
        </w:rPr>
        <w:t xml:space="preserve"> </w:t>
      </w:r>
    </w:p>
    <w:p w:rsidR="00D41E96" w:rsidRPr="00905B38" w:rsidRDefault="00D41E96" w:rsidP="00D41E96">
      <w:pPr>
        <w:spacing w:line="276" w:lineRule="auto"/>
        <w:jc w:val="both"/>
        <w:rPr>
          <w:bCs/>
          <w:szCs w:val="28"/>
          <w:lang w:val="uk-UA"/>
        </w:rPr>
      </w:pPr>
      <w:r w:rsidRPr="00905B38">
        <w:rPr>
          <w:bCs/>
          <w:szCs w:val="28"/>
          <w:lang w:val="uk-UA"/>
        </w:rPr>
        <w:t>Эренбург И. По</w:t>
      </w:r>
      <w:r w:rsidRPr="00905B38">
        <w:rPr>
          <w:bCs/>
          <w:szCs w:val="28"/>
        </w:rPr>
        <w:t>э</w:t>
      </w:r>
      <w:r w:rsidRPr="00905B38">
        <w:rPr>
          <w:bCs/>
          <w:szCs w:val="28"/>
          <w:lang w:val="uk-UA"/>
        </w:rPr>
        <w:t>ты Франции. Париж, 1914.</w:t>
      </w:r>
    </w:p>
    <w:p w:rsidR="00D41E96" w:rsidRDefault="00D41E96" w:rsidP="00D41E96">
      <w:pPr>
        <w:spacing w:line="276" w:lineRule="auto"/>
        <w:jc w:val="both"/>
        <w:rPr>
          <w:b/>
          <w:bCs/>
          <w:sz w:val="24"/>
          <w:lang w:val="uk-UA"/>
        </w:rPr>
      </w:pPr>
    </w:p>
    <w:p w:rsidR="00D41E96" w:rsidRDefault="00D41E96" w:rsidP="00D41E96">
      <w:pPr>
        <w:spacing w:line="276" w:lineRule="auto"/>
        <w:jc w:val="both"/>
        <w:rPr>
          <w:b/>
          <w:bCs/>
          <w:sz w:val="24"/>
          <w:lang w:val="uk-UA"/>
        </w:rPr>
      </w:pPr>
    </w:p>
    <w:p w:rsidR="00905B38" w:rsidRDefault="00905B38" w:rsidP="00D41E96">
      <w:pPr>
        <w:jc w:val="center"/>
        <w:rPr>
          <w:b/>
          <w:bCs/>
          <w:lang w:val="uk-UA"/>
        </w:rPr>
      </w:pPr>
    </w:p>
    <w:p w:rsidR="00905B38" w:rsidRDefault="00905B38" w:rsidP="00D41E96">
      <w:pPr>
        <w:jc w:val="center"/>
        <w:rPr>
          <w:b/>
          <w:bCs/>
          <w:lang w:val="uk-UA"/>
        </w:rPr>
      </w:pPr>
    </w:p>
    <w:p w:rsidR="00905B38" w:rsidRDefault="00905B38" w:rsidP="00D41E96">
      <w:pPr>
        <w:jc w:val="center"/>
        <w:rPr>
          <w:b/>
          <w:bCs/>
          <w:lang w:val="uk-UA"/>
        </w:rPr>
      </w:pPr>
    </w:p>
    <w:p w:rsidR="00D41E96" w:rsidRPr="0091427F" w:rsidRDefault="00D41E96" w:rsidP="00D41E96">
      <w:pPr>
        <w:jc w:val="center"/>
        <w:rPr>
          <w:b/>
          <w:bCs/>
          <w:u w:val="single"/>
          <w:lang w:val="uk-UA"/>
        </w:rPr>
      </w:pPr>
      <w:r w:rsidRPr="0091427F">
        <w:rPr>
          <w:b/>
          <w:bCs/>
          <w:u w:val="single"/>
          <w:lang w:val="uk-UA"/>
        </w:rPr>
        <w:lastRenderedPageBreak/>
        <w:t>Питання для повторення курсу.</w:t>
      </w:r>
    </w:p>
    <w:p w:rsidR="00D41E96" w:rsidRDefault="00D41E96" w:rsidP="00D41E9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 семестр</w:t>
      </w:r>
    </w:p>
    <w:p w:rsidR="00D41E96" w:rsidRDefault="00D41E96" w:rsidP="00D41E96">
      <w:pPr>
        <w:rPr>
          <w:sz w:val="26"/>
          <w:lang w:val="uk-UA"/>
        </w:rPr>
      </w:pP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 xml:space="preserve">Епічний стиль і його специфіка. 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Лірична (архаїчна) поезія, її джерела й основні риси розвитку.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Мелічна поезія: сольна і хорова лірика.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Епіграма як літературний жанр. Епітафія. Автоепітафія.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Виникнення драми. Структурні елементи трагедії.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Творчість Есхіла.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Софокл і його трагедії.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Творчість Еврипід</w:t>
      </w:r>
      <w:r>
        <w:rPr>
          <w:bCs/>
          <w:lang w:val="uk-UA"/>
        </w:rPr>
        <w:t>а</w:t>
      </w:r>
      <w:r w:rsidRPr="00D41E96">
        <w:rPr>
          <w:bCs/>
          <w:lang w:val="uk-UA"/>
        </w:rPr>
        <w:t>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Література періоду римського панування (загальна характеристика).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 xml:space="preserve">Виникнення римської драми, її джерела і </w:t>
      </w:r>
      <w:r>
        <w:rPr>
          <w:bCs/>
          <w:lang w:val="uk-UA"/>
        </w:rPr>
        <w:t>головні</w:t>
      </w:r>
      <w:r w:rsidRPr="00D41E96">
        <w:rPr>
          <w:bCs/>
          <w:lang w:val="uk-UA"/>
        </w:rPr>
        <w:t xml:space="preserve"> характеристики.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Поетична творчість Вергілія. "Енеїда" як класичний зразок епопеї.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Поетична творчість Горація. Оди. "Наука поезії".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Римська елегія: основні жанрові характеристики.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Трагедії Сенеки.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Візантійська література: джерела і творчі принципи.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 xml:space="preserve">Кельтський епос. 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Німецький епос.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Давньоскандинавська література. Старша "Едда".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Мистецтво скальдів.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Куртуазна поезія. Культ Дами.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Мінезанг. Основні напрямки.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Мейстерзанг. Творчість Ганса Сакса.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Виникнення давньоруської літератури.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"Слово об полку Ігореві": історична основа сюжету. Композиція.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Повести про навалу монголо-татар на Русь.</w:t>
      </w:r>
    </w:p>
    <w:p w:rsidR="00D41E96" w:rsidRP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Пам'ятники Куликовського циклу.</w:t>
      </w:r>
    </w:p>
    <w:p w:rsidR="00D41E96" w:rsidRDefault="00D41E96" w:rsidP="00D41E96">
      <w:pPr>
        <w:numPr>
          <w:ilvl w:val="0"/>
          <w:numId w:val="17"/>
        </w:numPr>
        <w:spacing w:line="276" w:lineRule="auto"/>
        <w:jc w:val="both"/>
        <w:rPr>
          <w:bCs/>
          <w:lang w:val="uk-UA"/>
        </w:rPr>
      </w:pPr>
      <w:r w:rsidRPr="00D41E96">
        <w:rPr>
          <w:bCs/>
          <w:lang w:val="uk-UA"/>
        </w:rPr>
        <w:t>Російське бароко. Творчість Сімеона Полоцького.</w:t>
      </w:r>
    </w:p>
    <w:p w:rsidR="00905B38" w:rsidRDefault="00905B38" w:rsidP="00A533D4">
      <w:pPr>
        <w:pStyle w:val="a8"/>
        <w:jc w:val="center"/>
        <w:rPr>
          <w:b/>
          <w:bCs/>
          <w:lang w:val="uk-UA"/>
        </w:rPr>
      </w:pPr>
    </w:p>
    <w:p w:rsidR="00A533D4" w:rsidRPr="00905B38" w:rsidRDefault="00A533D4" w:rsidP="00905B38">
      <w:pPr>
        <w:pStyle w:val="a8"/>
        <w:jc w:val="center"/>
        <w:rPr>
          <w:b/>
          <w:bCs/>
          <w:lang w:val="uk-UA"/>
        </w:rPr>
      </w:pPr>
      <w:r w:rsidRPr="00A533D4">
        <w:rPr>
          <w:b/>
          <w:bCs/>
          <w:lang w:val="uk-UA"/>
        </w:rPr>
        <w:t>І</w:t>
      </w:r>
      <w:r>
        <w:rPr>
          <w:b/>
          <w:bCs/>
          <w:lang w:val="uk-UA"/>
        </w:rPr>
        <w:t>І</w:t>
      </w:r>
      <w:r w:rsidRPr="00A533D4">
        <w:rPr>
          <w:b/>
          <w:bCs/>
          <w:lang w:val="uk-UA"/>
        </w:rPr>
        <w:t xml:space="preserve"> семестр</w:t>
      </w:r>
    </w:p>
    <w:p w:rsidR="00D41E96" w:rsidRPr="00A533D4" w:rsidRDefault="00D41E96" w:rsidP="00A533D4">
      <w:pPr>
        <w:pStyle w:val="2"/>
        <w:numPr>
          <w:ilvl w:val="0"/>
          <w:numId w:val="18"/>
        </w:numPr>
        <w:spacing w:line="276" w:lineRule="auto"/>
        <w:jc w:val="both"/>
        <w:rPr>
          <w:bCs/>
          <w:sz w:val="28"/>
          <w:szCs w:val="28"/>
        </w:rPr>
      </w:pPr>
      <w:r w:rsidRPr="00A533D4">
        <w:rPr>
          <w:bCs/>
          <w:sz w:val="28"/>
          <w:szCs w:val="28"/>
        </w:rPr>
        <w:t>Італія як батьківщина європейського літературного Відродження. Творчій шлях Франческо Петрарки.</w:t>
      </w:r>
    </w:p>
    <w:p w:rsidR="00D41E96" w:rsidRPr="00A533D4" w:rsidRDefault="00D41E96" w:rsidP="00A533D4">
      <w:pPr>
        <w:pStyle w:val="2"/>
        <w:numPr>
          <w:ilvl w:val="0"/>
          <w:numId w:val="18"/>
        </w:numPr>
        <w:spacing w:line="276" w:lineRule="auto"/>
        <w:jc w:val="both"/>
        <w:rPr>
          <w:bCs/>
          <w:sz w:val="28"/>
          <w:szCs w:val="28"/>
        </w:rPr>
      </w:pPr>
      <w:r w:rsidRPr="00A533D4">
        <w:rPr>
          <w:bCs/>
          <w:sz w:val="28"/>
          <w:szCs w:val="28"/>
        </w:rPr>
        <w:t>Данте як поет “прикордонної” епохи.</w:t>
      </w:r>
    </w:p>
    <w:p w:rsidR="00D41E96" w:rsidRPr="00A533D4" w:rsidRDefault="00D41E96" w:rsidP="00A533D4">
      <w:pPr>
        <w:pStyle w:val="2"/>
        <w:numPr>
          <w:ilvl w:val="0"/>
          <w:numId w:val="18"/>
        </w:numPr>
        <w:spacing w:line="276" w:lineRule="auto"/>
        <w:jc w:val="both"/>
        <w:rPr>
          <w:bCs/>
          <w:sz w:val="28"/>
          <w:szCs w:val="28"/>
        </w:rPr>
      </w:pPr>
      <w:r w:rsidRPr="00A533D4">
        <w:rPr>
          <w:bCs/>
          <w:sz w:val="28"/>
          <w:szCs w:val="28"/>
        </w:rPr>
        <w:t>“Божественна комедія” Данте в контексті світової літератури.</w:t>
      </w:r>
    </w:p>
    <w:p w:rsidR="00D41E96" w:rsidRPr="00A533D4" w:rsidRDefault="00D41E96" w:rsidP="00A533D4">
      <w:pPr>
        <w:pStyle w:val="2"/>
        <w:numPr>
          <w:ilvl w:val="0"/>
          <w:numId w:val="18"/>
        </w:numPr>
        <w:spacing w:line="276" w:lineRule="auto"/>
        <w:jc w:val="both"/>
        <w:rPr>
          <w:bCs/>
          <w:sz w:val="28"/>
          <w:szCs w:val="28"/>
        </w:rPr>
      </w:pPr>
      <w:r w:rsidRPr="00A533D4">
        <w:rPr>
          <w:bCs/>
          <w:sz w:val="28"/>
          <w:szCs w:val="28"/>
        </w:rPr>
        <w:t>Поетика “Декамерона”</w:t>
      </w:r>
      <w:r w:rsidR="00A533D4" w:rsidRPr="00A533D4">
        <w:rPr>
          <w:bCs/>
          <w:sz w:val="28"/>
          <w:szCs w:val="28"/>
        </w:rPr>
        <w:t xml:space="preserve"> </w:t>
      </w:r>
      <w:r w:rsidRPr="00A533D4">
        <w:rPr>
          <w:bCs/>
          <w:sz w:val="28"/>
          <w:szCs w:val="28"/>
        </w:rPr>
        <w:t>Джованні Бокаччо.</w:t>
      </w:r>
    </w:p>
    <w:p w:rsidR="00D41E96" w:rsidRPr="00A533D4" w:rsidRDefault="00D41E96" w:rsidP="00A533D4">
      <w:pPr>
        <w:pStyle w:val="2"/>
        <w:numPr>
          <w:ilvl w:val="0"/>
          <w:numId w:val="18"/>
        </w:numPr>
        <w:spacing w:line="276" w:lineRule="auto"/>
        <w:jc w:val="both"/>
        <w:rPr>
          <w:bCs/>
          <w:sz w:val="28"/>
          <w:szCs w:val="28"/>
        </w:rPr>
      </w:pPr>
      <w:r w:rsidRPr="00A533D4">
        <w:rPr>
          <w:bCs/>
          <w:sz w:val="28"/>
          <w:szCs w:val="28"/>
        </w:rPr>
        <w:t>Італійська комедія масок і її вплив на наступний літературний процес.</w:t>
      </w:r>
    </w:p>
    <w:p w:rsidR="00D41E96" w:rsidRPr="00A533D4" w:rsidRDefault="00D41E96" w:rsidP="00A533D4">
      <w:pPr>
        <w:pStyle w:val="a6"/>
        <w:numPr>
          <w:ilvl w:val="0"/>
          <w:numId w:val="18"/>
        </w:numPr>
        <w:spacing w:line="276" w:lineRule="auto"/>
        <w:rPr>
          <w:b w:val="0"/>
          <w:bCs/>
          <w:szCs w:val="28"/>
          <w:lang w:val="uk-UA"/>
        </w:rPr>
      </w:pPr>
      <w:r w:rsidRPr="00A533D4">
        <w:rPr>
          <w:b w:val="0"/>
          <w:bCs/>
          <w:szCs w:val="28"/>
          <w:lang w:val="uk-UA"/>
        </w:rPr>
        <w:t xml:space="preserve">Особливості літератури </w:t>
      </w:r>
      <w:r w:rsidR="00A533D4" w:rsidRPr="00A533D4">
        <w:rPr>
          <w:b w:val="0"/>
          <w:bCs/>
          <w:szCs w:val="28"/>
          <w:lang w:val="uk-UA"/>
        </w:rPr>
        <w:t>епохи</w:t>
      </w:r>
      <w:r w:rsidRPr="00A533D4">
        <w:rPr>
          <w:b w:val="0"/>
          <w:bCs/>
          <w:szCs w:val="28"/>
          <w:lang w:val="uk-UA"/>
        </w:rPr>
        <w:t xml:space="preserve"> Відродження в Німеччині. Мистецтво мейстерзангу.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lastRenderedPageBreak/>
        <w:t xml:space="preserve">Творчій шлях Франсуа Рабле. Творчість Фр. Рабле і народна культура. 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Поняття гротескного образа і його реалізація.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Лицарський роман епохи Відродження. “Дон Кіхот” Сервантеса і світова література.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 xml:space="preserve">Стиль </w:t>
      </w:r>
      <w:r w:rsidR="00A533D4" w:rsidRPr="00A533D4">
        <w:rPr>
          <w:bCs/>
          <w:szCs w:val="28"/>
          <w:lang w:val="uk-UA"/>
        </w:rPr>
        <w:t>бароко</w:t>
      </w:r>
      <w:r w:rsidRPr="00A533D4">
        <w:rPr>
          <w:bCs/>
          <w:szCs w:val="28"/>
          <w:lang w:val="uk-UA"/>
        </w:rPr>
        <w:t xml:space="preserve"> в літературі Іспанії. Поезія Луїса де Гонгори.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Творчій шлях Шекспіра. Шекспірівське питання.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Проблематика трагедій Шекспіра та їхній філософський зміст.</w:t>
      </w:r>
    </w:p>
    <w:p w:rsidR="00D41E96" w:rsidRPr="00A533D4" w:rsidRDefault="00A533D4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Бароко</w:t>
      </w:r>
      <w:r w:rsidR="00D41E96" w:rsidRPr="00A533D4">
        <w:rPr>
          <w:bCs/>
          <w:szCs w:val="28"/>
          <w:lang w:val="uk-UA"/>
        </w:rPr>
        <w:t xml:space="preserve"> в англійській літературі. Творчій шлях Джона Донна.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“Поетичне мистецтво” Н. Буало і французький класицизм.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 xml:space="preserve">Драматургія Ж. Расіна: </w:t>
      </w:r>
      <w:r w:rsidR="00A533D4" w:rsidRPr="00A533D4">
        <w:rPr>
          <w:bCs/>
          <w:szCs w:val="28"/>
          <w:lang w:val="uk-UA"/>
        </w:rPr>
        <w:t>Традиції</w:t>
      </w:r>
      <w:r w:rsidRPr="00A533D4">
        <w:rPr>
          <w:bCs/>
          <w:szCs w:val="28"/>
          <w:lang w:val="uk-UA"/>
        </w:rPr>
        <w:t xml:space="preserve"> і новаторство.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Бароко в німецькій літературі. Барочний вірш: Особливості поетики.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“Херувимський мандрівник” Ангела Сілезьського.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Італійська література 17століття (загальна характеристика).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Творчий шлях Дж. Свіфта. “Подорожі Гуллівера”: Філосовські аспекти.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Виникнення сентименталізму в англійській літературі. Жанр “</w:t>
      </w:r>
      <w:r w:rsidR="00A533D4">
        <w:rPr>
          <w:bCs/>
          <w:szCs w:val="28"/>
          <w:lang w:val="uk-UA"/>
        </w:rPr>
        <w:t>кладовищенської</w:t>
      </w:r>
      <w:r w:rsidRPr="00A533D4">
        <w:rPr>
          <w:bCs/>
          <w:szCs w:val="28"/>
          <w:lang w:val="uk-UA"/>
        </w:rPr>
        <w:t xml:space="preserve"> поезії” і його представники.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Виникнення романтизму. Творчій шлях У. Блейка.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Англійський “готичний” роман: особливості поетики. Готичний роман і його місце у світовій літературі.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Рух “Бурі і натиску”. Лірика Гете: основні мотиви.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“Фауст” Гете: Проблематика. Особливості композиції.</w:t>
      </w:r>
    </w:p>
    <w:p w:rsidR="00D41E96" w:rsidRPr="00905B38" w:rsidRDefault="00D41E96" w:rsidP="00905B38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 xml:space="preserve">Класицизм у </w:t>
      </w:r>
      <w:r w:rsidR="00A533D4">
        <w:rPr>
          <w:bCs/>
          <w:szCs w:val="28"/>
          <w:lang w:val="uk-UA"/>
        </w:rPr>
        <w:t>р</w:t>
      </w:r>
      <w:r w:rsidRPr="00A533D4">
        <w:rPr>
          <w:bCs/>
          <w:szCs w:val="28"/>
          <w:lang w:val="uk-UA"/>
        </w:rPr>
        <w:t>осі</w:t>
      </w:r>
      <w:r w:rsidR="00A533D4">
        <w:rPr>
          <w:bCs/>
          <w:szCs w:val="28"/>
          <w:lang w:val="uk-UA"/>
        </w:rPr>
        <w:t>йській літературі</w:t>
      </w:r>
      <w:r w:rsidRPr="00A533D4">
        <w:rPr>
          <w:bCs/>
          <w:szCs w:val="28"/>
          <w:lang w:val="uk-UA"/>
        </w:rPr>
        <w:t xml:space="preserve"> та його представники.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Англійський романтизм. “Озерна школа”.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Творчій шлях Дж. Байрона.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Ієнський романтизм. Поезія Новаліса.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Пізній німецький романтизм. Творчість Е. Т. А. Гофмана.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Творчість Генріха Гейне.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Французький романтизм і його представники.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Творчі</w:t>
      </w:r>
      <w:r w:rsidR="00905B38">
        <w:rPr>
          <w:bCs/>
          <w:szCs w:val="28"/>
          <w:lang w:val="uk-UA"/>
        </w:rPr>
        <w:t>с</w:t>
      </w:r>
      <w:r w:rsidRPr="00A533D4">
        <w:rPr>
          <w:bCs/>
          <w:szCs w:val="28"/>
          <w:lang w:val="uk-UA"/>
        </w:rPr>
        <w:t>ть Шарля Бодлера як подія світової літератури.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Поетичні особливості лірики і прози Едгара По.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Російська лірика першої половини 19 століття.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Творчій шлях О.С. Пушкіна.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Лірика М.Ю.Лермонтова.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“Мертві душі” М. В. Гоголя: Композиція. Система персонажів.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Філософські мотиви лірики Ф.И. Тютчева.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 xml:space="preserve">Проблематика повістей Л.М. Толстого. 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Романи Ф.М. Достоєвського</w:t>
      </w:r>
      <w:r w:rsidR="00905B38">
        <w:rPr>
          <w:bCs/>
          <w:szCs w:val="28"/>
          <w:lang w:val="uk-UA"/>
        </w:rPr>
        <w:t>.</w:t>
      </w:r>
      <w:r w:rsidRPr="00A533D4">
        <w:rPr>
          <w:bCs/>
          <w:szCs w:val="28"/>
          <w:lang w:val="uk-UA"/>
        </w:rPr>
        <w:t xml:space="preserve"> 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Проблема смерті у творчості Ф. Достоєвського і Л. Толстого.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Французький і західоєвропейський символізм.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lastRenderedPageBreak/>
        <w:t>Стефан Малларме як теоретик і практик.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Лірика Поля Верлена і реформа французького віршування.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Романи Марселя Пруста: особливості поетики.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Філософські аспекти новел Томаса Манна.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Творчість Райнера Марія Рільке. “Ду</w:t>
      </w:r>
      <w:r w:rsidR="00905B38">
        <w:rPr>
          <w:bCs/>
          <w:szCs w:val="28"/>
          <w:lang w:val="uk-UA"/>
        </w:rPr>
        <w:t>ї</w:t>
      </w:r>
      <w:r w:rsidRPr="00A533D4">
        <w:rPr>
          <w:bCs/>
          <w:szCs w:val="28"/>
          <w:lang w:val="uk-UA"/>
        </w:rPr>
        <w:t>нські елегії”.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Роман О. Уальда “Портрет Доріана Грея”: Мистецтво і життя.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Літературна ситуація в Росії кінця 19 – початку 20 століття.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Російський декаданс.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Младосимволізм, його представники і його внесок у культуру 20 ст.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Міф і символ як основні категорії поетики символізму.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Лірика О. Блока: Мистецтво та дійсність.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Міф про Петербург і його розвиток у літературі початку 20 ст.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Акмеїзм, його джерела і представники.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Поезія і доля О. Мандельштама.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Рання і пізня лірика Г. Ахматової.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Жанрова різноманітність лірики М. Волошина.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Пастернак – лірик.  Пастернак – прозаїк.</w:t>
      </w:r>
    </w:p>
    <w:p w:rsidR="00D41E96" w:rsidRPr="00A533D4" w:rsidRDefault="00D41E96" w:rsidP="00A533D4">
      <w:pPr>
        <w:pStyle w:val="a8"/>
        <w:numPr>
          <w:ilvl w:val="0"/>
          <w:numId w:val="18"/>
        </w:numPr>
        <w:spacing w:line="276" w:lineRule="auto"/>
        <w:jc w:val="both"/>
        <w:rPr>
          <w:bCs/>
          <w:szCs w:val="28"/>
          <w:lang w:val="uk-UA"/>
        </w:rPr>
      </w:pPr>
      <w:r w:rsidRPr="00A533D4">
        <w:rPr>
          <w:bCs/>
          <w:szCs w:val="28"/>
          <w:lang w:val="uk-UA"/>
        </w:rPr>
        <w:t>Творчість М. Цветаєвої.</w:t>
      </w:r>
    </w:p>
    <w:p w:rsidR="00D41E96" w:rsidRPr="00A533D4" w:rsidRDefault="00D41E96" w:rsidP="00A533D4">
      <w:pPr>
        <w:spacing w:line="276" w:lineRule="auto"/>
        <w:jc w:val="both"/>
        <w:rPr>
          <w:bCs/>
          <w:szCs w:val="28"/>
          <w:lang w:val="uk-UA"/>
        </w:rPr>
      </w:pPr>
    </w:p>
    <w:sectPr w:rsidR="00D41E96" w:rsidRPr="00A533D4" w:rsidSect="00C1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42" w:rsidRDefault="00873842" w:rsidP="007E1BCE">
      <w:r>
        <w:separator/>
      </w:r>
    </w:p>
  </w:endnote>
  <w:endnote w:type="continuationSeparator" w:id="1">
    <w:p w:rsidR="00873842" w:rsidRDefault="00873842" w:rsidP="007E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42" w:rsidRDefault="00873842" w:rsidP="007E1BCE">
      <w:r>
        <w:separator/>
      </w:r>
    </w:p>
  </w:footnote>
  <w:footnote w:type="continuationSeparator" w:id="1">
    <w:p w:rsidR="00873842" w:rsidRDefault="00873842" w:rsidP="007E1BCE">
      <w:r>
        <w:continuationSeparator/>
      </w:r>
    </w:p>
  </w:footnote>
  <w:footnote w:id="2">
    <w:p w:rsidR="007E1BCE" w:rsidRDefault="007E1BCE" w:rsidP="002C53E6">
      <w:pPr>
        <w:pStyle w:val="a3"/>
        <w:jc w:val="both"/>
        <w:rPr>
          <w:lang w:val="uk-UA"/>
        </w:rPr>
      </w:pPr>
      <w:r>
        <w:rPr>
          <w:rStyle w:val="a5"/>
        </w:rPr>
        <w:t>*</w:t>
      </w:r>
      <w:r>
        <w:t xml:space="preserve"> Дивись також: </w:t>
      </w:r>
      <w:r w:rsidR="002C53E6">
        <w:rPr>
          <w:lang w:val="uk-UA"/>
        </w:rPr>
        <w:t>Робочу програму, розділи: п</w:t>
      </w:r>
      <w:r>
        <w:t>лани сем</w:t>
      </w:r>
      <w:r>
        <w:rPr>
          <w:lang w:val="uk-UA"/>
        </w:rPr>
        <w:t>інарських занять</w:t>
      </w:r>
      <w:r w:rsidR="002C53E6">
        <w:rPr>
          <w:lang w:val="uk-UA"/>
        </w:rPr>
        <w:t>, рекомендована література, інформаційні ресурси.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D3"/>
    <w:multiLevelType w:val="hybridMultilevel"/>
    <w:tmpl w:val="6B76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D2D45"/>
    <w:multiLevelType w:val="hybridMultilevel"/>
    <w:tmpl w:val="B3B01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51DB0"/>
    <w:multiLevelType w:val="hybridMultilevel"/>
    <w:tmpl w:val="33DC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B5D6B"/>
    <w:multiLevelType w:val="hybridMultilevel"/>
    <w:tmpl w:val="54105A12"/>
    <w:lvl w:ilvl="0" w:tplc="75D03F5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B733C80"/>
    <w:multiLevelType w:val="hybridMultilevel"/>
    <w:tmpl w:val="4894E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A4019"/>
    <w:multiLevelType w:val="hybridMultilevel"/>
    <w:tmpl w:val="A6A0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03DA3"/>
    <w:multiLevelType w:val="hybridMultilevel"/>
    <w:tmpl w:val="8DBE294C"/>
    <w:lvl w:ilvl="0" w:tplc="63D4425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B7EF2BA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19EA63A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6C6496A0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166EF38C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  <w:sz w:val="26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66301"/>
    <w:multiLevelType w:val="hybridMultilevel"/>
    <w:tmpl w:val="B33EC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E544D"/>
    <w:multiLevelType w:val="hybridMultilevel"/>
    <w:tmpl w:val="94BC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03A7F"/>
    <w:multiLevelType w:val="hybridMultilevel"/>
    <w:tmpl w:val="99C0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01B71"/>
    <w:multiLevelType w:val="hybridMultilevel"/>
    <w:tmpl w:val="FD8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A3655"/>
    <w:multiLevelType w:val="hybridMultilevel"/>
    <w:tmpl w:val="31365522"/>
    <w:lvl w:ilvl="0" w:tplc="0A3850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06C8804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9D22BDB0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AC1E76C2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6F3A5C08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B0670"/>
    <w:multiLevelType w:val="hybridMultilevel"/>
    <w:tmpl w:val="32343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7A490E"/>
    <w:multiLevelType w:val="hybridMultilevel"/>
    <w:tmpl w:val="84681634"/>
    <w:lvl w:ilvl="0" w:tplc="32844D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5D555E0C"/>
    <w:multiLevelType w:val="hybridMultilevel"/>
    <w:tmpl w:val="C2A6D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D097C"/>
    <w:multiLevelType w:val="hybridMultilevel"/>
    <w:tmpl w:val="C2A6D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1F12C5"/>
    <w:multiLevelType w:val="hybridMultilevel"/>
    <w:tmpl w:val="77C06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604F4B"/>
    <w:multiLevelType w:val="hybridMultilevel"/>
    <w:tmpl w:val="727A4E5E"/>
    <w:lvl w:ilvl="0" w:tplc="C5282D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998BFCE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D73835D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3B0A49AE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18A834BA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5"/>
  </w:num>
  <w:num w:numId="15">
    <w:abstractNumId w:val="13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CE"/>
    <w:rsid w:val="000007B8"/>
    <w:rsid w:val="00002D19"/>
    <w:rsid w:val="00003019"/>
    <w:rsid w:val="00003A3C"/>
    <w:rsid w:val="00004C3C"/>
    <w:rsid w:val="00012111"/>
    <w:rsid w:val="000128E1"/>
    <w:rsid w:val="000176DE"/>
    <w:rsid w:val="00021CCC"/>
    <w:rsid w:val="0002573D"/>
    <w:rsid w:val="0002631B"/>
    <w:rsid w:val="000265B5"/>
    <w:rsid w:val="00027C30"/>
    <w:rsid w:val="00032700"/>
    <w:rsid w:val="0003278C"/>
    <w:rsid w:val="0003563A"/>
    <w:rsid w:val="00045DEB"/>
    <w:rsid w:val="0005660C"/>
    <w:rsid w:val="00056A7E"/>
    <w:rsid w:val="000629A9"/>
    <w:rsid w:val="00062C1B"/>
    <w:rsid w:val="00064DB3"/>
    <w:rsid w:val="000661D1"/>
    <w:rsid w:val="00066627"/>
    <w:rsid w:val="0006675A"/>
    <w:rsid w:val="000668D9"/>
    <w:rsid w:val="00066AF1"/>
    <w:rsid w:val="00071E01"/>
    <w:rsid w:val="0007216A"/>
    <w:rsid w:val="00072673"/>
    <w:rsid w:val="00073A96"/>
    <w:rsid w:val="0007580A"/>
    <w:rsid w:val="00075DE1"/>
    <w:rsid w:val="00076D14"/>
    <w:rsid w:val="00086B60"/>
    <w:rsid w:val="00086C8D"/>
    <w:rsid w:val="00091571"/>
    <w:rsid w:val="00091800"/>
    <w:rsid w:val="00094239"/>
    <w:rsid w:val="0009491B"/>
    <w:rsid w:val="00095334"/>
    <w:rsid w:val="000959FC"/>
    <w:rsid w:val="00095CAB"/>
    <w:rsid w:val="00096479"/>
    <w:rsid w:val="00097B11"/>
    <w:rsid w:val="000A261F"/>
    <w:rsid w:val="000A2D50"/>
    <w:rsid w:val="000A3375"/>
    <w:rsid w:val="000A4990"/>
    <w:rsid w:val="000A5826"/>
    <w:rsid w:val="000A6B36"/>
    <w:rsid w:val="000B09E6"/>
    <w:rsid w:val="000B107E"/>
    <w:rsid w:val="000B1B9E"/>
    <w:rsid w:val="000B3030"/>
    <w:rsid w:val="000B3293"/>
    <w:rsid w:val="000B3A09"/>
    <w:rsid w:val="000B4AB4"/>
    <w:rsid w:val="000B56A9"/>
    <w:rsid w:val="000C2850"/>
    <w:rsid w:val="000D3667"/>
    <w:rsid w:val="000D6604"/>
    <w:rsid w:val="000E0A74"/>
    <w:rsid w:val="000E26DF"/>
    <w:rsid w:val="000E5810"/>
    <w:rsid w:val="000F0333"/>
    <w:rsid w:val="000F417A"/>
    <w:rsid w:val="000F553C"/>
    <w:rsid w:val="000F6884"/>
    <w:rsid w:val="000F76A2"/>
    <w:rsid w:val="00100AAC"/>
    <w:rsid w:val="00101C0D"/>
    <w:rsid w:val="00102498"/>
    <w:rsid w:val="00104413"/>
    <w:rsid w:val="0011018E"/>
    <w:rsid w:val="00110726"/>
    <w:rsid w:val="00111C96"/>
    <w:rsid w:val="001142F3"/>
    <w:rsid w:val="0011500D"/>
    <w:rsid w:val="001175B8"/>
    <w:rsid w:val="00117C4B"/>
    <w:rsid w:val="0012296A"/>
    <w:rsid w:val="00123B95"/>
    <w:rsid w:val="0012412F"/>
    <w:rsid w:val="00124367"/>
    <w:rsid w:val="00125CFA"/>
    <w:rsid w:val="001319E0"/>
    <w:rsid w:val="0013511B"/>
    <w:rsid w:val="001411EB"/>
    <w:rsid w:val="00141CC9"/>
    <w:rsid w:val="001434F9"/>
    <w:rsid w:val="0014469A"/>
    <w:rsid w:val="0014558F"/>
    <w:rsid w:val="0014621A"/>
    <w:rsid w:val="0015106D"/>
    <w:rsid w:val="001522AC"/>
    <w:rsid w:val="0015458B"/>
    <w:rsid w:val="001566BB"/>
    <w:rsid w:val="00156912"/>
    <w:rsid w:val="0016168A"/>
    <w:rsid w:val="00162AD0"/>
    <w:rsid w:val="00162F5E"/>
    <w:rsid w:val="00163C96"/>
    <w:rsid w:val="00167877"/>
    <w:rsid w:val="001679DB"/>
    <w:rsid w:val="00170C76"/>
    <w:rsid w:val="00172A40"/>
    <w:rsid w:val="00174469"/>
    <w:rsid w:val="00176050"/>
    <w:rsid w:val="00176527"/>
    <w:rsid w:val="00176D4E"/>
    <w:rsid w:val="00177D81"/>
    <w:rsid w:val="00181EFB"/>
    <w:rsid w:val="00182D06"/>
    <w:rsid w:val="00184BA8"/>
    <w:rsid w:val="001918CB"/>
    <w:rsid w:val="0019387B"/>
    <w:rsid w:val="00196FD1"/>
    <w:rsid w:val="0019717A"/>
    <w:rsid w:val="00197574"/>
    <w:rsid w:val="00197AA1"/>
    <w:rsid w:val="001A033C"/>
    <w:rsid w:val="001B0AC5"/>
    <w:rsid w:val="001B0BF0"/>
    <w:rsid w:val="001B2051"/>
    <w:rsid w:val="001B696A"/>
    <w:rsid w:val="001C77A7"/>
    <w:rsid w:val="001C7D6D"/>
    <w:rsid w:val="001D155A"/>
    <w:rsid w:val="001E646C"/>
    <w:rsid w:val="001E6F00"/>
    <w:rsid w:val="001F20D5"/>
    <w:rsid w:val="001F46EA"/>
    <w:rsid w:val="001F573E"/>
    <w:rsid w:val="00204CEB"/>
    <w:rsid w:val="00212827"/>
    <w:rsid w:val="002150EF"/>
    <w:rsid w:val="00216FB5"/>
    <w:rsid w:val="00217A2C"/>
    <w:rsid w:val="0022465C"/>
    <w:rsid w:val="00225D68"/>
    <w:rsid w:val="00234843"/>
    <w:rsid w:val="002417F0"/>
    <w:rsid w:val="002418F8"/>
    <w:rsid w:val="00243CC9"/>
    <w:rsid w:val="00245455"/>
    <w:rsid w:val="002472EC"/>
    <w:rsid w:val="00250FDC"/>
    <w:rsid w:val="00251745"/>
    <w:rsid w:val="0025320E"/>
    <w:rsid w:val="0025457A"/>
    <w:rsid w:val="00265005"/>
    <w:rsid w:val="002667BB"/>
    <w:rsid w:val="00271253"/>
    <w:rsid w:val="0027582C"/>
    <w:rsid w:val="002813BA"/>
    <w:rsid w:val="00282120"/>
    <w:rsid w:val="0028407E"/>
    <w:rsid w:val="00284548"/>
    <w:rsid w:val="00291BBE"/>
    <w:rsid w:val="0029219D"/>
    <w:rsid w:val="00297A43"/>
    <w:rsid w:val="002A0674"/>
    <w:rsid w:val="002A0970"/>
    <w:rsid w:val="002A0B94"/>
    <w:rsid w:val="002A45AF"/>
    <w:rsid w:val="002A7047"/>
    <w:rsid w:val="002B0690"/>
    <w:rsid w:val="002B100D"/>
    <w:rsid w:val="002B39D9"/>
    <w:rsid w:val="002B5C2D"/>
    <w:rsid w:val="002B67CF"/>
    <w:rsid w:val="002B6CF4"/>
    <w:rsid w:val="002B6DCC"/>
    <w:rsid w:val="002B7EDB"/>
    <w:rsid w:val="002C0C50"/>
    <w:rsid w:val="002C0E6A"/>
    <w:rsid w:val="002C29CE"/>
    <w:rsid w:val="002C53E6"/>
    <w:rsid w:val="002C5E78"/>
    <w:rsid w:val="002C6B7A"/>
    <w:rsid w:val="002C7303"/>
    <w:rsid w:val="002D4B0A"/>
    <w:rsid w:val="002D7090"/>
    <w:rsid w:val="002E1A7B"/>
    <w:rsid w:val="002E238C"/>
    <w:rsid w:val="002E284C"/>
    <w:rsid w:val="002E5C7F"/>
    <w:rsid w:val="002E7919"/>
    <w:rsid w:val="002F17CE"/>
    <w:rsid w:val="002F6577"/>
    <w:rsid w:val="002F78AD"/>
    <w:rsid w:val="0030090C"/>
    <w:rsid w:val="00302B7E"/>
    <w:rsid w:val="00303025"/>
    <w:rsid w:val="003038FC"/>
    <w:rsid w:val="003069D8"/>
    <w:rsid w:val="00311D07"/>
    <w:rsid w:val="003120D7"/>
    <w:rsid w:val="0031254A"/>
    <w:rsid w:val="00312D89"/>
    <w:rsid w:val="003324F8"/>
    <w:rsid w:val="0033427D"/>
    <w:rsid w:val="0034080E"/>
    <w:rsid w:val="00343AC1"/>
    <w:rsid w:val="00344F64"/>
    <w:rsid w:val="00346BF3"/>
    <w:rsid w:val="00352153"/>
    <w:rsid w:val="003565D3"/>
    <w:rsid w:val="00361FF3"/>
    <w:rsid w:val="00362752"/>
    <w:rsid w:val="003637E5"/>
    <w:rsid w:val="00365490"/>
    <w:rsid w:val="00366F45"/>
    <w:rsid w:val="00367BC2"/>
    <w:rsid w:val="00370B6A"/>
    <w:rsid w:val="00374E9E"/>
    <w:rsid w:val="0037580C"/>
    <w:rsid w:val="00376938"/>
    <w:rsid w:val="00377E27"/>
    <w:rsid w:val="0038284E"/>
    <w:rsid w:val="00383729"/>
    <w:rsid w:val="003838E8"/>
    <w:rsid w:val="003853F6"/>
    <w:rsid w:val="00386F07"/>
    <w:rsid w:val="00390E09"/>
    <w:rsid w:val="003972CE"/>
    <w:rsid w:val="003A0FC6"/>
    <w:rsid w:val="003A3872"/>
    <w:rsid w:val="003A46D5"/>
    <w:rsid w:val="003A6CC4"/>
    <w:rsid w:val="003B041E"/>
    <w:rsid w:val="003B1CB4"/>
    <w:rsid w:val="003B2B21"/>
    <w:rsid w:val="003B4B2F"/>
    <w:rsid w:val="003B593A"/>
    <w:rsid w:val="003B6464"/>
    <w:rsid w:val="003B7F09"/>
    <w:rsid w:val="003C029F"/>
    <w:rsid w:val="003C2168"/>
    <w:rsid w:val="003C27A0"/>
    <w:rsid w:val="003C2933"/>
    <w:rsid w:val="003C2A49"/>
    <w:rsid w:val="003C31B4"/>
    <w:rsid w:val="003C44CE"/>
    <w:rsid w:val="003C491F"/>
    <w:rsid w:val="003C79D2"/>
    <w:rsid w:val="003D07E5"/>
    <w:rsid w:val="003D5E8C"/>
    <w:rsid w:val="003E0B16"/>
    <w:rsid w:val="003E6912"/>
    <w:rsid w:val="003E7DC0"/>
    <w:rsid w:val="003F2EDE"/>
    <w:rsid w:val="003F4C1B"/>
    <w:rsid w:val="003F68D7"/>
    <w:rsid w:val="00403687"/>
    <w:rsid w:val="00403A37"/>
    <w:rsid w:val="004040D7"/>
    <w:rsid w:val="00404BDE"/>
    <w:rsid w:val="00406016"/>
    <w:rsid w:val="00406622"/>
    <w:rsid w:val="00406E9B"/>
    <w:rsid w:val="0041517A"/>
    <w:rsid w:val="00422461"/>
    <w:rsid w:val="00424784"/>
    <w:rsid w:val="00427DC1"/>
    <w:rsid w:val="00434D07"/>
    <w:rsid w:val="00434E6E"/>
    <w:rsid w:val="00435233"/>
    <w:rsid w:val="004362DE"/>
    <w:rsid w:val="0044043D"/>
    <w:rsid w:val="00441D5A"/>
    <w:rsid w:val="0044207A"/>
    <w:rsid w:val="004444E2"/>
    <w:rsid w:val="00444C5D"/>
    <w:rsid w:val="004503A8"/>
    <w:rsid w:val="0045111A"/>
    <w:rsid w:val="0045323E"/>
    <w:rsid w:val="004536DC"/>
    <w:rsid w:val="00453AA7"/>
    <w:rsid w:val="004546BA"/>
    <w:rsid w:val="004573B8"/>
    <w:rsid w:val="004602D3"/>
    <w:rsid w:val="004617AA"/>
    <w:rsid w:val="00463D6F"/>
    <w:rsid w:val="004707FB"/>
    <w:rsid w:val="00470ACD"/>
    <w:rsid w:val="004729FC"/>
    <w:rsid w:val="00481903"/>
    <w:rsid w:val="00484137"/>
    <w:rsid w:val="00486BC1"/>
    <w:rsid w:val="00487195"/>
    <w:rsid w:val="00487BBC"/>
    <w:rsid w:val="00490892"/>
    <w:rsid w:val="00492A64"/>
    <w:rsid w:val="00493795"/>
    <w:rsid w:val="00495DDC"/>
    <w:rsid w:val="004A0AB0"/>
    <w:rsid w:val="004A2008"/>
    <w:rsid w:val="004A2710"/>
    <w:rsid w:val="004A2F1D"/>
    <w:rsid w:val="004A40D6"/>
    <w:rsid w:val="004A6801"/>
    <w:rsid w:val="004B06E0"/>
    <w:rsid w:val="004B15EA"/>
    <w:rsid w:val="004B6FF0"/>
    <w:rsid w:val="004C0011"/>
    <w:rsid w:val="004C09EE"/>
    <w:rsid w:val="004C2782"/>
    <w:rsid w:val="004C4AA9"/>
    <w:rsid w:val="004C66E9"/>
    <w:rsid w:val="004D3B09"/>
    <w:rsid w:val="004D3CF1"/>
    <w:rsid w:val="004D48DF"/>
    <w:rsid w:val="004E0884"/>
    <w:rsid w:val="004E2C05"/>
    <w:rsid w:val="004E4137"/>
    <w:rsid w:val="004E5600"/>
    <w:rsid w:val="004E7187"/>
    <w:rsid w:val="004F546B"/>
    <w:rsid w:val="004F627C"/>
    <w:rsid w:val="004F7443"/>
    <w:rsid w:val="00500E0B"/>
    <w:rsid w:val="00506CF6"/>
    <w:rsid w:val="005074B5"/>
    <w:rsid w:val="0051065D"/>
    <w:rsid w:val="00515E70"/>
    <w:rsid w:val="005235E0"/>
    <w:rsid w:val="00524BA9"/>
    <w:rsid w:val="00531D59"/>
    <w:rsid w:val="00535092"/>
    <w:rsid w:val="00535FB8"/>
    <w:rsid w:val="00541E09"/>
    <w:rsid w:val="0054239C"/>
    <w:rsid w:val="00545326"/>
    <w:rsid w:val="005547D6"/>
    <w:rsid w:val="00556AF1"/>
    <w:rsid w:val="00556BDB"/>
    <w:rsid w:val="00556CFE"/>
    <w:rsid w:val="00557264"/>
    <w:rsid w:val="00557953"/>
    <w:rsid w:val="00560459"/>
    <w:rsid w:val="005618FC"/>
    <w:rsid w:val="00565421"/>
    <w:rsid w:val="005654A4"/>
    <w:rsid w:val="00565F41"/>
    <w:rsid w:val="00567D30"/>
    <w:rsid w:val="00567E8A"/>
    <w:rsid w:val="005700E4"/>
    <w:rsid w:val="00583659"/>
    <w:rsid w:val="00583B1E"/>
    <w:rsid w:val="00585247"/>
    <w:rsid w:val="00585C57"/>
    <w:rsid w:val="005869B4"/>
    <w:rsid w:val="00587620"/>
    <w:rsid w:val="0059172D"/>
    <w:rsid w:val="00593E7F"/>
    <w:rsid w:val="00596098"/>
    <w:rsid w:val="00596A0B"/>
    <w:rsid w:val="00596B0C"/>
    <w:rsid w:val="005A35B4"/>
    <w:rsid w:val="005A4033"/>
    <w:rsid w:val="005A4A63"/>
    <w:rsid w:val="005B12F1"/>
    <w:rsid w:val="005B5E42"/>
    <w:rsid w:val="005C0A41"/>
    <w:rsid w:val="005C29E8"/>
    <w:rsid w:val="005C2A7A"/>
    <w:rsid w:val="005C3A07"/>
    <w:rsid w:val="005C4911"/>
    <w:rsid w:val="005C65EE"/>
    <w:rsid w:val="005D06B8"/>
    <w:rsid w:val="005D2120"/>
    <w:rsid w:val="005D42A9"/>
    <w:rsid w:val="005E0835"/>
    <w:rsid w:val="005E574A"/>
    <w:rsid w:val="005E6814"/>
    <w:rsid w:val="005F2342"/>
    <w:rsid w:val="005F297A"/>
    <w:rsid w:val="005F4097"/>
    <w:rsid w:val="005F47AC"/>
    <w:rsid w:val="005F56B5"/>
    <w:rsid w:val="005F6B53"/>
    <w:rsid w:val="0060480B"/>
    <w:rsid w:val="00604FEF"/>
    <w:rsid w:val="00610F9F"/>
    <w:rsid w:val="006179F8"/>
    <w:rsid w:val="00621CA0"/>
    <w:rsid w:val="0062231A"/>
    <w:rsid w:val="00625791"/>
    <w:rsid w:val="0063019A"/>
    <w:rsid w:val="00633A85"/>
    <w:rsid w:val="00635015"/>
    <w:rsid w:val="00635ACC"/>
    <w:rsid w:val="00635F59"/>
    <w:rsid w:val="0064075E"/>
    <w:rsid w:val="006424E0"/>
    <w:rsid w:val="00643188"/>
    <w:rsid w:val="0064404D"/>
    <w:rsid w:val="00656AB8"/>
    <w:rsid w:val="00656E3A"/>
    <w:rsid w:val="006611AE"/>
    <w:rsid w:val="00663A13"/>
    <w:rsid w:val="006666B7"/>
    <w:rsid w:val="00667FB0"/>
    <w:rsid w:val="006729AF"/>
    <w:rsid w:val="00673F9C"/>
    <w:rsid w:val="006757AE"/>
    <w:rsid w:val="00676BC7"/>
    <w:rsid w:val="006776A2"/>
    <w:rsid w:val="006776D2"/>
    <w:rsid w:val="006824B3"/>
    <w:rsid w:val="00682CD9"/>
    <w:rsid w:val="00684388"/>
    <w:rsid w:val="00684CD6"/>
    <w:rsid w:val="00687A70"/>
    <w:rsid w:val="006924AC"/>
    <w:rsid w:val="00692B30"/>
    <w:rsid w:val="00693371"/>
    <w:rsid w:val="006A0C23"/>
    <w:rsid w:val="006A1E8B"/>
    <w:rsid w:val="006A2CA8"/>
    <w:rsid w:val="006A3F10"/>
    <w:rsid w:val="006A3FCF"/>
    <w:rsid w:val="006A4834"/>
    <w:rsid w:val="006B1483"/>
    <w:rsid w:val="006B5CF1"/>
    <w:rsid w:val="006C000D"/>
    <w:rsid w:val="006C24EE"/>
    <w:rsid w:val="006C3FCE"/>
    <w:rsid w:val="006C4003"/>
    <w:rsid w:val="006C564F"/>
    <w:rsid w:val="006D6988"/>
    <w:rsid w:val="006D7339"/>
    <w:rsid w:val="006D7A2F"/>
    <w:rsid w:val="006E0860"/>
    <w:rsid w:val="006F06D2"/>
    <w:rsid w:val="006F0919"/>
    <w:rsid w:val="006F7D67"/>
    <w:rsid w:val="00702816"/>
    <w:rsid w:val="00703B40"/>
    <w:rsid w:val="00705569"/>
    <w:rsid w:val="0070740D"/>
    <w:rsid w:val="00713538"/>
    <w:rsid w:val="0071447C"/>
    <w:rsid w:val="00736BAE"/>
    <w:rsid w:val="00737104"/>
    <w:rsid w:val="00737C05"/>
    <w:rsid w:val="00740C0A"/>
    <w:rsid w:val="00741234"/>
    <w:rsid w:val="0074383F"/>
    <w:rsid w:val="00745D56"/>
    <w:rsid w:val="00750835"/>
    <w:rsid w:val="00756892"/>
    <w:rsid w:val="00756EC2"/>
    <w:rsid w:val="00760C54"/>
    <w:rsid w:val="007641CC"/>
    <w:rsid w:val="00765282"/>
    <w:rsid w:val="0077020C"/>
    <w:rsid w:val="00774213"/>
    <w:rsid w:val="00775523"/>
    <w:rsid w:val="007761E3"/>
    <w:rsid w:val="0077776B"/>
    <w:rsid w:val="00781682"/>
    <w:rsid w:val="00783030"/>
    <w:rsid w:val="00784D6E"/>
    <w:rsid w:val="00787192"/>
    <w:rsid w:val="007919ED"/>
    <w:rsid w:val="007933A1"/>
    <w:rsid w:val="00793496"/>
    <w:rsid w:val="00795BF6"/>
    <w:rsid w:val="00797FED"/>
    <w:rsid w:val="007A56FD"/>
    <w:rsid w:val="007A606E"/>
    <w:rsid w:val="007B1700"/>
    <w:rsid w:val="007B2848"/>
    <w:rsid w:val="007B38B8"/>
    <w:rsid w:val="007B3945"/>
    <w:rsid w:val="007B4C6D"/>
    <w:rsid w:val="007B5162"/>
    <w:rsid w:val="007C05E6"/>
    <w:rsid w:val="007C11E8"/>
    <w:rsid w:val="007C1373"/>
    <w:rsid w:val="007C1BE3"/>
    <w:rsid w:val="007C252B"/>
    <w:rsid w:val="007C4E6E"/>
    <w:rsid w:val="007D088E"/>
    <w:rsid w:val="007D23B1"/>
    <w:rsid w:val="007D270E"/>
    <w:rsid w:val="007D5FE9"/>
    <w:rsid w:val="007E0B0B"/>
    <w:rsid w:val="007E1BCE"/>
    <w:rsid w:val="007E3FA1"/>
    <w:rsid w:val="007E614D"/>
    <w:rsid w:val="007F0FA4"/>
    <w:rsid w:val="007F29B0"/>
    <w:rsid w:val="007F59DD"/>
    <w:rsid w:val="007F5C92"/>
    <w:rsid w:val="00800C47"/>
    <w:rsid w:val="00800EAE"/>
    <w:rsid w:val="00801700"/>
    <w:rsid w:val="00802A50"/>
    <w:rsid w:val="0081108F"/>
    <w:rsid w:val="008110D4"/>
    <w:rsid w:val="00813651"/>
    <w:rsid w:val="00814B6B"/>
    <w:rsid w:val="00815CF7"/>
    <w:rsid w:val="008167A3"/>
    <w:rsid w:val="0082100D"/>
    <w:rsid w:val="008211E8"/>
    <w:rsid w:val="00825701"/>
    <w:rsid w:val="00825BA1"/>
    <w:rsid w:val="008301E5"/>
    <w:rsid w:val="0083381E"/>
    <w:rsid w:val="00833A20"/>
    <w:rsid w:val="008417CE"/>
    <w:rsid w:val="00842459"/>
    <w:rsid w:val="00842582"/>
    <w:rsid w:val="00842FA4"/>
    <w:rsid w:val="00843ABF"/>
    <w:rsid w:val="008462CA"/>
    <w:rsid w:val="0085063A"/>
    <w:rsid w:val="008512E4"/>
    <w:rsid w:val="00853ABE"/>
    <w:rsid w:val="00854607"/>
    <w:rsid w:val="008571B7"/>
    <w:rsid w:val="00866D9E"/>
    <w:rsid w:val="00873842"/>
    <w:rsid w:val="00876325"/>
    <w:rsid w:val="0087679D"/>
    <w:rsid w:val="00877028"/>
    <w:rsid w:val="008847B4"/>
    <w:rsid w:val="00885A58"/>
    <w:rsid w:val="0089410A"/>
    <w:rsid w:val="008A4B51"/>
    <w:rsid w:val="008A6204"/>
    <w:rsid w:val="008A7AE7"/>
    <w:rsid w:val="008B1B78"/>
    <w:rsid w:val="008B2267"/>
    <w:rsid w:val="008B3A74"/>
    <w:rsid w:val="008B49B8"/>
    <w:rsid w:val="008C2F98"/>
    <w:rsid w:val="008C502B"/>
    <w:rsid w:val="008D0C24"/>
    <w:rsid w:val="008D3CFF"/>
    <w:rsid w:val="008D5AE4"/>
    <w:rsid w:val="008E1C8E"/>
    <w:rsid w:val="008E36D4"/>
    <w:rsid w:val="008E3CA3"/>
    <w:rsid w:val="008F34AD"/>
    <w:rsid w:val="008F5B2B"/>
    <w:rsid w:val="00904B7D"/>
    <w:rsid w:val="00904E26"/>
    <w:rsid w:val="00905B38"/>
    <w:rsid w:val="009120EF"/>
    <w:rsid w:val="00912B1C"/>
    <w:rsid w:val="0091427F"/>
    <w:rsid w:val="00921440"/>
    <w:rsid w:val="00922231"/>
    <w:rsid w:val="00922F8A"/>
    <w:rsid w:val="00923DA9"/>
    <w:rsid w:val="009255E8"/>
    <w:rsid w:val="0092735B"/>
    <w:rsid w:val="0093438D"/>
    <w:rsid w:val="009347B0"/>
    <w:rsid w:val="00934E00"/>
    <w:rsid w:val="00941C7F"/>
    <w:rsid w:val="009427AB"/>
    <w:rsid w:val="0094361C"/>
    <w:rsid w:val="00947949"/>
    <w:rsid w:val="00953CCE"/>
    <w:rsid w:val="00953F14"/>
    <w:rsid w:val="00956934"/>
    <w:rsid w:val="00965A44"/>
    <w:rsid w:val="009702DC"/>
    <w:rsid w:val="0097232D"/>
    <w:rsid w:val="009765CC"/>
    <w:rsid w:val="00981229"/>
    <w:rsid w:val="00983BFC"/>
    <w:rsid w:val="009845A8"/>
    <w:rsid w:val="009872C2"/>
    <w:rsid w:val="00990CCF"/>
    <w:rsid w:val="00991AE4"/>
    <w:rsid w:val="00994956"/>
    <w:rsid w:val="0099502E"/>
    <w:rsid w:val="009A2410"/>
    <w:rsid w:val="009A3B6F"/>
    <w:rsid w:val="009A7A48"/>
    <w:rsid w:val="009B2053"/>
    <w:rsid w:val="009B24E8"/>
    <w:rsid w:val="009B68E7"/>
    <w:rsid w:val="009C0D01"/>
    <w:rsid w:val="009C2531"/>
    <w:rsid w:val="009C2B53"/>
    <w:rsid w:val="009C6B26"/>
    <w:rsid w:val="009D0299"/>
    <w:rsid w:val="009D4F15"/>
    <w:rsid w:val="009D60BA"/>
    <w:rsid w:val="009D7827"/>
    <w:rsid w:val="009E3DBD"/>
    <w:rsid w:val="009E5A5B"/>
    <w:rsid w:val="009E722B"/>
    <w:rsid w:val="009F0B31"/>
    <w:rsid w:val="009F28C3"/>
    <w:rsid w:val="009F2AD7"/>
    <w:rsid w:val="00A01298"/>
    <w:rsid w:val="00A06859"/>
    <w:rsid w:val="00A119D5"/>
    <w:rsid w:val="00A14065"/>
    <w:rsid w:val="00A179EA"/>
    <w:rsid w:val="00A224EC"/>
    <w:rsid w:val="00A3319F"/>
    <w:rsid w:val="00A36F0C"/>
    <w:rsid w:val="00A41ACE"/>
    <w:rsid w:val="00A422CB"/>
    <w:rsid w:val="00A44940"/>
    <w:rsid w:val="00A460DA"/>
    <w:rsid w:val="00A47E85"/>
    <w:rsid w:val="00A504D8"/>
    <w:rsid w:val="00A50B01"/>
    <w:rsid w:val="00A5310B"/>
    <w:rsid w:val="00A533D4"/>
    <w:rsid w:val="00A541A5"/>
    <w:rsid w:val="00A554C7"/>
    <w:rsid w:val="00A56B2E"/>
    <w:rsid w:val="00A57212"/>
    <w:rsid w:val="00A6378C"/>
    <w:rsid w:val="00A657F5"/>
    <w:rsid w:val="00A7177B"/>
    <w:rsid w:val="00A75B8E"/>
    <w:rsid w:val="00A75BBD"/>
    <w:rsid w:val="00A76522"/>
    <w:rsid w:val="00A80D3D"/>
    <w:rsid w:val="00A8265E"/>
    <w:rsid w:val="00A82935"/>
    <w:rsid w:val="00A83C61"/>
    <w:rsid w:val="00A85BDD"/>
    <w:rsid w:val="00A87124"/>
    <w:rsid w:val="00A8792B"/>
    <w:rsid w:val="00A9321E"/>
    <w:rsid w:val="00A944B0"/>
    <w:rsid w:val="00A96C27"/>
    <w:rsid w:val="00AA2153"/>
    <w:rsid w:val="00AA4619"/>
    <w:rsid w:val="00AA71F9"/>
    <w:rsid w:val="00AB0434"/>
    <w:rsid w:val="00AB4060"/>
    <w:rsid w:val="00AB56DD"/>
    <w:rsid w:val="00AB7618"/>
    <w:rsid w:val="00AC2158"/>
    <w:rsid w:val="00AC7D26"/>
    <w:rsid w:val="00AD2BEE"/>
    <w:rsid w:val="00AD378D"/>
    <w:rsid w:val="00AD64A2"/>
    <w:rsid w:val="00AE4937"/>
    <w:rsid w:val="00AF04B4"/>
    <w:rsid w:val="00B00F12"/>
    <w:rsid w:val="00B036AE"/>
    <w:rsid w:val="00B06A49"/>
    <w:rsid w:val="00B12290"/>
    <w:rsid w:val="00B133DD"/>
    <w:rsid w:val="00B14F67"/>
    <w:rsid w:val="00B152EC"/>
    <w:rsid w:val="00B153C9"/>
    <w:rsid w:val="00B174C6"/>
    <w:rsid w:val="00B21625"/>
    <w:rsid w:val="00B25B1F"/>
    <w:rsid w:val="00B27626"/>
    <w:rsid w:val="00B309D1"/>
    <w:rsid w:val="00B44934"/>
    <w:rsid w:val="00B44D5B"/>
    <w:rsid w:val="00B547CB"/>
    <w:rsid w:val="00B55678"/>
    <w:rsid w:val="00B5574A"/>
    <w:rsid w:val="00B614E8"/>
    <w:rsid w:val="00B64009"/>
    <w:rsid w:val="00B660AB"/>
    <w:rsid w:val="00B6669E"/>
    <w:rsid w:val="00B723CD"/>
    <w:rsid w:val="00B731F3"/>
    <w:rsid w:val="00B73826"/>
    <w:rsid w:val="00B76062"/>
    <w:rsid w:val="00B77CF4"/>
    <w:rsid w:val="00B806AF"/>
    <w:rsid w:val="00B811FB"/>
    <w:rsid w:val="00B817D4"/>
    <w:rsid w:val="00B84017"/>
    <w:rsid w:val="00B87ADB"/>
    <w:rsid w:val="00B93483"/>
    <w:rsid w:val="00B978A0"/>
    <w:rsid w:val="00BA106C"/>
    <w:rsid w:val="00BA1D2E"/>
    <w:rsid w:val="00BA1F9B"/>
    <w:rsid w:val="00BA43FD"/>
    <w:rsid w:val="00BA477B"/>
    <w:rsid w:val="00BA5068"/>
    <w:rsid w:val="00BB10B3"/>
    <w:rsid w:val="00BB2A76"/>
    <w:rsid w:val="00BB40B6"/>
    <w:rsid w:val="00BB6915"/>
    <w:rsid w:val="00BB6ECB"/>
    <w:rsid w:val="00BB73FE"/>
    <w:rsid w:val="00BC0AB3"/>
    <w:rsid w:val="00BC0CD4"/>
    <w:rsid w:val="00BC6A55"/>
    <w:rsid w:val="00BD0D93"/>
    <w:rsid w:val="00BD24F5"/>
    <w:rsid w:val="00BD44C1"/>
    <w:rsid w:val="00BD5DBE"/>
    <w:rsid w:val="00BE6745"/>
    <w:rsid w:val="00BE7BA4"/>
    <w:rsid w:val="00BF38B8"/>
    <w:rsid w:val="00BF686F"/>
    <w:rsid w:val="00BF7BAD"/>
    <w:rsid w:val="00C03E3F"/>
    <w:rsid w:val="00C05E3F"/>
    <w:rsid w:val="00C0608F"/>
    <w:rsid w:val="00C10DE3"/>
    <w:rsid w:val="00C12D9D"/>
    <w:rsid w:val="00C14AC2"/>
    <w:rsid w:val="00C14B17"/>
    <w:rsid w:val="00C15945"/>
    <w:rsid w:val="00C179BE"/>
    <w:rsid w:val="00C17F4D"/>
    <w:rsid w:val="00C2123E"/>
    <w:rsid w:val="00C24D32"/>
    <w:rsid w:val="00C26D52"/>
    <w:rsid w:val="00C30D56"/>
    <w:rsid w:val="00C341F2"/>
    <w:rsid w:val="00C35A3A"/>
    <w:rsid w:val="00C370EC"/>
    <w:rsid w:val="00C37553"/>
    <w:rsid w:val="00C41136"/>
    <w:rsid w:val="00C4264E"/>
    <w:rsid w:val="00C4555B"/>
    <w:rsid w:val="00C50A29"/>
    <w:rsid w:val="00C56D11"/>
    <w:rsid w:val="00C57337"/>
    <w:rsid w:val="00C60951"/>
    <w:rsid w:val="00C61088"/>
    <w:rsid w:val="00C62A20"/>
    <w:rsid w:val="00C64D8F"/>
    <w:rsid w:val="00C66CD0"/>
    <w:rsid w:val="00C727A3"/>
    <w:rsid w:val="00C74AFB"/>
    <w:rsid w:val="00C750E6"/>
    <w:rsid w:val="00C81C86"/>
    <w:rsid w:val="00C87558"/>
    <w:rsid w:val="00C90011"/>
    <w:rsid w:val="00C91F12"/>
    <w:rsid w:val="00C96DD0"/>
    <w:rsid w:val="00CA0BE3"/>
    <w:rsid w:val="00CA1005"/>
    <w:rsid w:val="00CA1330"/>
    <w:rsid w:val="00CA1359"/>
    <w:rsid w:val="00CA1EDE"/>
    <w:rsid w:val="00CA1F39"/>
    <w:rsid w:val="00CA4B35"/>
    <w:rsid w:val="00CA5DAC"/>
    <w:rsid w:val="00CA7865"/>
    <w:rsid w:val="00CA7D0A"/>
    <w:rsid w:val="00CB3B60"/>
    <w:rsid w:val="00CB4FF5"/>
    <w:rsid w:val="00CB7527"/>
    <w:rsid w:val="00CC056A"/>
    <w:rsid w:val="00CC0B81"/>
    <w:rsid w:val="00CC267C"/>
    <w:rsid w:val="00CC27BB"/>
    <w:rsid w:val="00CC596C"/>
    <w:rsid w:val="00CC7624"/>
    <w:rsid w:val="00CD1135"/>
    <w:rsid w:val="00CD2D38"/>
    <w:rsid w:val="00CD3C58"/>
    <w:rsid w:val="00CD4688"/>
    <w:rsid w:val="00CD4754"/>
    <w:rsid w:val="00CD7258"/>
    <w:rsid w:val="00CE195D"/>
    <w:rsid w:val="00CE5684"/>
    <w:rsid w:val="00CF1160"/>
    <w:rsid w:val="00CF1D93"/>
    <w:rsid w:val="00CF3FBF"/>
    <w:rsid w:val="00CF5BA6"/>
    <w:rsid w:val="00CF7C88"/>
    <w:rsid w:val="00D0258B"/>
    <w:rsid w:val="00D03299"/>
    <w:rsid w:val="00D0365F"/>
    <w:rsid w:val="00D03D21"/>
    <w:rsid w:val="00D04D9F"/>
    <w:rsid w:val="00D063BE"/>
    <w:rsid w:val="00D0775D"/>
    <w:rsid w:val="00D10165"/>
    <w:rsid w:val="00D13F1F"/>
    <w:rsid w:val="00D14DD2"/>
    <w:rsid w:val="00D24C0B"/>
    <w:rsid w:val="00D24D67"/>
    <w:rsid w:val="00D31E6B"/>
    <w:rsid w:val="00D364C6"/>
    <w:rsid w:val="00D373FA"/>
    <w:rsid w:val="00D4182E"/>
    <w:rsid w:val="00D41CD0"/>
    <w:rsid w:val="00D41E96"/>
    <w:rsid w:val="00D4249F"/>
    <w:rsid w:val="00D42D1D"/>
    <w:rsid w:val="00D46ECC"/>
    <w:rsid w:val="00D51710"/>
    <w:rsid w:val="00D5593E"/>
    <w:rsid w:val="00D57020"/>
    <w:rsid w:val="00D704F8"/>
    <w:rsid w:val="00D71BFF"/>
    <w:rsid w:val="00D71D7B"/>
    <w:rsid w:val="00D71FB9"/>
    <w:rsid w:val="00D772E7"/>
    <w:rsid w:val="00D77FA8"/>
    <w:rsid w:val="00D81485"/>
    <w:rsid w:val="00D8352B"/>
    <w:rsid w:val="00D851C7"/>
    <w:rsid w:val="00D85A2B"/>
    <w:rsid w:val="00D865D3"/>
    <w:rsid w:val="00D8674F"/>
    <w:rsid w:val="00D86DF2"/>
    <w:rsid w:val="00D876FA"/>
    <w:rsid w:val="00D87AF1"/>
    <w:rsid w:val="00D9193C"/>
    <w:rsid w:val="00D923D4"/>
    <w:rsid w:val="00D927C6"/>
    <w:rsid w:val="00D95AD9"/>
    <w:rsid w:val="00D978B8"/>
    <w:rsid w:val="00DA20F3"/>
    <w:rsid w:val="00DA43A8"/>
    <w:rsid w:val="00DA5149"/>
    <w:rsid w:val="00DA6E63"/>
    <w:rsid w:val="00DA6FE6"/>
    <w:rsid w:val="00DB0ECA"/>
    <w:rsid w:val="00DB38FF"/>
    <w:rsid w:val="00DC12B5"/>
    <w:rsid w:val="00DC3267"/>
    <w:rsid w:val="00DC6130"/>
    <w:rsid w:val="00DD112E"/>
    <w:rsid w:val="00DD19EA"/>
    <w:rsid w:val="00DD2E78"/>
    <w:rsid w:val="00DE15CB"/>
    <w:rsid w:val="00DE20DE"/>
    <w:rsid w:val="00DE21DD"/>
    <w:rsid w:val="00DE2A14"/>
    <w:rsid w:val="00DE3447"/>
    <w:rsid w:val="00DE3A2B"/>
    <w:rsid w:val="00DF00D1"/>
    <w:rsid w:val="00DF0EB1"/>
    <w:rsid w:val="00DF131B"/>
    <w:rsid w:val="00DF3618"/>
    <w:rsid w:val="00DF57DE"/>
    <w:rsid w:val="00DF587A"/>
    <w:rsid w:val="00E001B1"/>
    <w:rsid w:val="00E01786"/>
    <w:rsid w:val="00E017CD"/>
    <w:rsid w:val="00E02058"/>
    <w:rsid w:val="00E02F56"/>
    <w:rsid w:val="00E04525"/>
    <w:rsid w:val="00E045F3"/>
    <w:rsid w:val="00E04F3F"/>
    <w:rsid w:val="00E06117"/>
    <w:rsid w:val="00E11695"/>
    <w:rsid w:val="00E12B24"/>
    <w:rsid w:val="00E15C40"/>
    <w:rsid w:val="00E224F2"/>
    <w:rsid w:val="00E24CA8"/>
    <w:rsid w:val="00E274A1"/>
    <w:rsid w:val="00E31EE9"/>
    <w:rsid w:val="00E34070"/>
    <w:rsid w:val="00E34615"/>
    <w:rsid w:val="00E37200"/>
    <w:rsid w:val="00E4151A"/>
    <w:rsid w:val="00E45235"/>
    <w:rsid w:val="00E46056"/>
    <w:rsid w:val="00E520A3"/>
    <w:rsid w:val="00E52BBB"/>
    <w:rsid w:val="00E532D3"/>
    <w:rsid w:val="00E55EDB"/>
    <w:rsid w:val="00E56511"/>
    <w:rsid w:val="00E61251"/>
    <w:rsid w:val="00E61907"/>
    <w:rsid w:val="00E65643"/>
    <w:rsid w:val="00E67249"/>
    <w:rsid w:val="00E715F0"/>
    <w:rsid w:val="00E730BE"/>
    <w:rsid w:val="00E731B7"/>
    <w:rsid w:val="00E73855"/>
    <w:rsid w:val="00E83201"/>
    <w:rsid w:val="00E84017"/>
    <w:rsid w:val="00E9512F"/>
    <w:rsid w:val="00E96F6B"/>
    <w:rsid w:val="00E976E7"/>
    <w:rsid w:val="00E97A07"/>
    <w:rsid w:val="00E97CE9"/>
    <w:rsid w:val="00EA0EB0"/>
    <w:rsid w:val="00EA3521"/>
    <w:rsid w:val="00EA38B5"/>
    <w:rsid w:val="00EA4538"/>
    <w:rsid w:val="00EA6045"/>
    <w:rsid w:val="00EB1986"/>
    <w:rsid w:val="00EB304D"/>
    <w:rsid w:val="00EB369B"/>
    <w:rsid w:val="00EB3FCB"/>
    <w:rsid w:val="00EB488A"/>
    <w:rsid w:val="00EB5715"/>
    <w:rsid w:val="00EB6DC3"/>
    <w:rsid w:val="00EB71E1"/>
    <w:rsid w:val="00EC0F33"/>
    <w:rsid w:val="00EC1DF1"/>
    <w:rsid w:val="00EC350E"/>
    <w:rsid w:val="00EC3ED0"/>
    <w:rsid w:val="00EC5E7A"/>
    <w:rsid w:val="00ED0A8C"/>
    <w:rsid w:val="00ED0D0F"/>
    <w:rsid w:val="00ED23DF"/>
    <w:rsid w:val="00ED2E9E"/>
    <w:rsid w:val="00ED3770"/>
    <w:rsid w:val="00ED3906"/>
    <w:rsid w:val="00ED4EF6"/>
    <w:rsid w:val="00ED506E"/>
    <w:rsid w:val="00ED5D3E"/>
    <w:rsid w:val="00EE3231"/>
    <w:rsid w:val="00EE495C"/>
    <w:rsid w:val="00EE664D"/>
    <w:rsid w:val="00EE72BD"/>
    <w:rsid w:val="00EE78E7"/>
    <w:rsid w:val="00EF403C"/>
    <w:rsid w:val="00F01158"/>
    <w:rsid w:val="00F01C1D"/>
    <w:rsid w:val="00F01CCF"/>
    <w:rsid w:val="00F049D0"/>
    <w:rsid w:val="00F04DFE"/>
    <w:rsid w:val="00F04F66"/>
    <w:rsid w:val="00F12E69"/>
    <w:rsid w:val="00F13275"/>
    <w:rsid w:val="00F1549D"/>
    <w:rsid w:val="00F15DA7"/>
    <w:rsid w:val="00F167D0"/>
    <w:rsid w:val="00F16914"/>
    <w:rsid w:val="00F17B64"/>
    <w:rsid w:val="00F17BF9"/>
    <w:rsid w:val="00F222E5"/>
    <w:rsid w:val="00F22C76"/>
    <w:rsid w:val="00F23E77"/>
    <w:rsid w:val="00F248B4"/>
    <w:rsid w:val="00F2660E"/>
    <w:rsid w:val="00F30920"/>
    <w:rsid w:val="00F30B3A"/>
    <w:rsid w:val="00F37F76"/>
    <w:rsid w:val="00F40560"/>
    <w:rsid w:val="00F40FFE"/>
    <w:rsid w:val="00F42B65"/>
    <w:rsid w:val="00F44AB9"/>
    <w:rsid w:val="00F44E25"/>
    <w:rsid w:val="00F45B4B"/>
    <w:rsid w:val="00F465E2"/>
    <w:rsid w:val="00F46783"/>
    <w:rsid w:val="00F5231B"/>
    <w:rsid w:val="00F534B1"/>
    <w:rsid w:val="00F535CC"/>
    <w:rsid w:val="00F5519D"/>
    <w:rsid w:val="00F6375D"/>
    <w:rsid w:val="00F65BC5"/>
    <w:rsid w:val="00F70F2A"/>
    <w:rsid w:val="00F71135"/>
    <w:rsid w:val="00F73D8E"/>
    <w:rsid w:val="00F77D62"/>
    <w:rsid w:val="00F82637"/>
    <w:rsid w:val="00F8402E"/>
    <w:rsid w:val="00F94B93"/>
    <w:rsid w:val="00F95B5F"/>
    <w:rsid w:val="00F96C2A"/>
    <w:rsid w:val="00FA11D0"/>
    <w:rsid w:val="00FA28F6"/>
    <w:rsid w:val="00FA5E1E"/>
    <w:rsid w:val="00FA60D1"/>
    <w:rsid w:val="00FB07AC"/>
    <w:rsid w:val="00FB0984"/>
    <w:rsid w:val="00FB292B"/>
    <w:rsid w:val="00FB3EDE"/>
    <w:rsid w:val="00FC00FD"/>
    <w:rsid w:val="00FD4994"/>
    <w:rsid w:val="00FD7BF1"/>
    <w:rsid w:val="00FE07FC"/>
    <w:rsid w:val="00FE0FFD"/>
    <w:rsid w:val="00FF08A9"/>
    <w:rsid w:val="00FF0C84"/>
    <w:rsid w:val="00FF35E7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1E96"/>
    <w:pPr>
      <w:keepNext/>
      <w:jc w:val="center"/>
      <w:outlineLvl w:val="1"/>
    </w:pPr>
    <w:rPr>
      <w:sz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E1BC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E1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E1BCE"/>
    <w:rPr>
      <w:vertAlign w:val="superscript"/>
    </w:rPr>
  </w:style>
  <w:style w:type="character" w:customStyle="1" w:styleId="20">
    <w:name w:val="Заголовок 2 Знак"/>
    <w:basedOn w:val="a0"/>
    <w:link w:val="2"/>
    <w:rsid w:val="00D41E96"/>
    <w:rPr>
      <w:rFonts w:ascii="Times New Roman" w:eastAsia="Times New Roman" w:hAnsi="Times New Roman" w:cs="Times New Roman"/>
      <w:sz w:val="30"/>
      <w:szCs w:val="24"/>
      <w:lang w:val="uk-UA" w:eastAsia="ru-RU"/>
    </w:rPr>
  </w:style>
  <w:style w:type="paragraph" w:styleId="a6">
    <w:name w:val="Body Text"/>
    <w:basedOn w:val="a"/>
    <w:link w:val="a7"/>
    <w:semiHidden/>
    <w:rsid w:val="00D41E96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D41E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A53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777</cp:lastModifiedBy>
  <cp:revision>2</cp:revision>
  <dcterms:created xsi:type="dcterms:W3CDTF">2013-10-12T21:32:00Z</dcterms:created>
  <dcterms:modified xsi:type="dcterms:W3CDTF">2013-10-12T21:32:00Z</dcterms:modified>
</cp:coreProperties>
</file>